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EF" w:rsidRPr="002418EF" w:rsidRDefault="002418EF" w:rsidP="002418EF">
      <w:pPr>
        <w:shd w:val="clear" w:color="auto" w:fill="FFFFFF"/>
        <w:spacing w:after="0" w:line="345" w:lineRule="atLeast"/>
        <w:jc w:val="center"/>
        <w:textAlignment w:val="baseline"/>
        <w:outlineLvl w:val="1"/>
        <w:rPr>
          <w:rFonts w:ascii="Trebuchet MS" w:eastAsia="Times New Roman" w:hAnsi="Trebuchet MS" w:cs="Times New Roman"/>
          <w:b/>
          <w:bCs/>
          <w:color w:val="0059AA"/>
          <w:sz w:val="27"/>
          <w:szCs w:val="27"/>
        </w:rPr>
      </w:pPr>
      <w:r w:rsidRPr="002418EF">
        <w:rPr>
          <w:rFonts w:ascii="Trebuchet MS" w:eastAsia="Times New Roman" w:hAnsi="Trebuchet MS" w:cs="Times New Roman"/>
          <w:b/>
          <w:bCs/>
          <w:color w:val="0059AA"/>
          <w:sz w:val="27"/>
          <w:szCs w:val="27"/>
        </w:rPr>
        <w:t>ОБ УТВЕРЖДЕНИИ</w:t>
      </w:r>
      <w:r w:rsidRPr="002418EF">
        <w:rPr>
          <w:rFonts w:ascii="Trebuchet MS" w:eastAsia="Times New Roman" w:hAnsi="Trebuchet MS" w:cs="Times New Roman"/>
          <w:b/>
          <w:bCs/>
          <w:color w:val="0059AA"/>
          <w:sz w:val="27"/>
          <w:szCs w:val="27"/>
        </w:rPr>
        <w:br/>
      </w:r>
      <w:r w:rsidRPr="002418EF">
        <w:rPr>
          <w:rFonts w:ascii="inherit" w:eastAsia="Times New Roman" w:hAnsi="inherit" w:cs="Times New Roman"/>
          <w:b/>
          <w:bCs/>
          <w:color w:val="0059AA"/>
          <w:sz w:val="27"/>
          <w:szCs w:val="27"/>
          <w:bdr w:val="none" w:sz="0" w:space="0" w:color="auto" w:frame="1"/>
        </w:rPr>
        <w:t>ФЕДЕРАЛЬНОГО ГОСУДАРСТВЕННОГО ОБРАЗОВАТЕЛЬНОГО СТАНДАРТА</w:t>
      </w:r>
      <w:r w:rsidRPr="002418EF">
        <w:rPr>
          <w:rFonts w:ascii="Trebuchet MS" w:eastAsia="Times New Roman" w:hAnsi="Trebuchet MS" w:cs="Times New Roman"/>
          <w:b/>
          <w:bCs/>
          <w:color w:val="0059AA"/>
          <w:sz w:val="27"/>
          <w:szCs w:val="27"/>
        </w:rPr>
        <w:br/>
      </w:r>
      <w:r w:rsidRPr="002418EF">
        <w:rPr>
          <w:rFonts w:ascii="inherit" w:eastAsia="Times New Roman" w:hAnsi="inherit" w:cs="Times New Roman"/>
          <w:b/>
          <w:bCs/>
          <w:color w:val="0059AA"/>
          <w:sz w:val="27"/>
          <w:szCs w:val="27"/>
          <w:bdr w:val="none" w:sz="0" w:space="0" w:color="auto" w:frame="1"/>
        </w:rPr>
        <w:t>ДОШКОЛЬНОГО ОБРАЗОВАНИЯ</w:t>
      </w:r>
    </w:p>
    <w:p w:rsidR="002418EF" w:rsidRPr="002418EF" w:rsidRDefault="002418EF" w:rsidP="002418EF">
      <w:pPr>
        <w:shd w:val="clear" w:color="auto" w:fill="FFFFFF"/>
        <w:spacing w:after="150" w:line="285" w:lineRule="atLeast"/>
        <w:jc w:val="center"/>
        <w:textAlignment w:val="baseline"/>
        <w:outlineLvl w:val="2"/>
        <w:rPr>
          <w:rFonts w:ascii="Trebuchet MS" w:eastAsia="Times New Roman" w:hAnsi="Trebuchet MS" w:cs="Times New Roman"/>
          <w:b/>
          <w:bCs/>
          <w:color w:val="0059AA"/>
          <w:sz w:val="23"/>
          <w:szCs w:val="23"/>
        </w:rPr>
      </w:pPr>
      <w:r w:rsidRPr="002418EF">
        <w:rPr>
          <w:rFonts w:ascii="Trebuchet MS" w:eastAsia="Times New Roman" w:hAnsi="Trebuchet MS" w:cs="Times New Roman"/>
          <w:b/>
          <w:bCs/>
          <w:color w:val="0059AA"/>
          <w:sz w:val="23"/>
          <w:szCs w:val="23"/>
        </w:rPr>
        <w:t>Приказ Министерства образования и науки Российской Федерации</w:t>
      </w:r>
      <w:r w:rsidRPr="002418EF">
        <w:rPr>
          <w:rFonts w:ascii="Trebuchet MS" w:eastAsia="Times New Roman" w:hAnsi="Trebuchet MS" w:cs="Times New Roman"/>
          <w:b/>
          <w:bCs/>
          <w:color w:val="0059AA"/>
          <w:sz w:val="23"/>
          <w:szCs w:val="23"/>
        </w:rPr>
        <w:br/>
        <w:t> от 17 октября 2013 г. № 1155</w:t>
      </w:r>
    </w:p>
    <w:p w:rsidR="002418EF" w:rsidRPr="002418EF" w:rsidRDefault="002418EF" w:rsidP="002418EF">
      <w:pPr>
        <w:shd w:val="clear" w:color="auto" w:fill="FFFFFF"/>
        <w:spacing w:after="150" w:line="285" w:lineRule="atLeast"/>
        <w:textAlignment w:val="baseline"/>
        <w:outlineLvl w:val="2"/>
        <w:rPr>
          <w:rFonts w:ascii="Trebuchet MS" w:eastAsia="Times New Roman" w:hAnsi="Trebuchet MS" w:cs="Times New Roman"/>
          <w:b/>
          <w:bCs/>
          <w:color w:val="595959"/>
          <w:sz w:val="23"/>
          <w:szCs w:val="23"/>
        </w:rPr>
      </w:pPr>
      <w:r w:rsidRPr="002418EF">
        <w:rPr>
          <w:rFonts w:ascii="Trebuchet MS" w:eastAsia="Times New Roman" w:hAnsi="Trebuchet MS" w:cs="Times New Roman"/>
          <w:b/>
          <w:bCs/>
          <w:color w:val="595959"/>
          <w:sz w:val="23"/>
          <w:szCs w:val="23"/>
        </w:rPr>
        <w:t>Зарегистрировано Министерством юстиции Российской Федерации</w:t>
      </w:r>
      <w:r w:rsidRPr="002418EF">
        <w:rPr>
          <w:rFonts w:ascii="Trebuchet MS" w:eastAsia="Times New Roman" w:hAnsi="Trebuchet MS" w:cs="Times New Roman"/>
          <w:b/>
          <w:bCs/>
          <w:color w:val="595959"/>
          <w:sz w:val="23"/>
          <w:szCs w:val="23"/>
        </w:rPr>
        <w:br/>
        <w:t>14 ноября 2013 г. Регистрационный № 30384</w:t>
      </w:r>
    </w:p>
    <w:p w:rsidR="002418EF" w:rsidRPr="002418EF" w:rsidRDefault="002418EF" w:rsidP="002418EF">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 соответствии с</w:t>
      </w:r>
      <w:r w:rsidRPr="002418EF">
        <w:rPr>
          <w:rFonts w:ascii="Times New Roman" w:eastAsia="Times New Roman" w:hAnsi="Times New Roman" w:cs="Times New Roman"/>
          <w:color w:val="000000"/>
          <w:sz w:val="23"/>
        </w:rPr>
        <w:t> </w:t>
      </w:r>
      <w:hyperlink r:id="rId4" w:anchor="st6_1_6" w:tooltip="Федеральный закон от 29.12.2012 № 273-ФЗ (ред. от 23.07.2013) &quot;Об образовании в Российской Федерации&quot;{КонсультантПлюс}" w:history="1">
        <w:r w:rsidRPr="002418EF">
          <w:rPr>
            <w:rFonts w:ascii="inherit" w:eastAsia="Times New Roman" w:hAnsi="inherit" w:cs="Times New Roman"/>
            <w:color w:val="0079CC"/>
            <w:sz w:val="23"/>
            <w:u w:val="single"/>
          </w:rPr>
          <w:t>пунктом 6 части 1 статьи 6</w:t>
        </w:r>
      </w:hyperlink>
      <w:r w:rsidRPr="002418EF">
        <w:rPr>
          <w:rFonts w:ascii="Times New Roman" w:eastAsia="Times New Roman" w:hAnsi="Times New Roman" w:cs="Times New Roman"/>
          <w:color w:val="000000"/>
          <w:sz w:val="23"/>
        </w:rPr>
        <w:t> </w:t>
      </w:r>
      <w:r w:rsidRPr="002418EF">
        <w:rPr>
          <w:rFonts w:ascii="Times New Roman" w:eastAsia="Times New Roman" w:hAnsi="Times New Roman" w:cs="Times New Roman"/>
          <w:color w:val="000000"/>
          <w:sz w:val="23"/>
          <w:szCs w:val="23"/>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w:t>
      </w:r>
      <w:hyperlink r:id="rId5" w:anchor="p5.2.41" w:tooltip="Постановление Правительства РФ от 03.06.2013 № 466 (ред. от 06.09.2013) &quot;Об утверждении Положения о Министерстве образования и науки Российской Федерации&quot;{КонсультантПлюс}" w:history="1">
        <w:r w:rsidRPr="002418EF">
          <w:rPr>
            <w:rFonts w:ascii="inherit" w:eastAsia="Times New Roman" w:hAnsi="inherit" w:cs="Times New Roman"/>
            <w:color w:val="0079CC"/>
            <w:sz w:val="23"/>
            <w:u w:val="single"/>
          </w:rPr>
          <w:t>подпунктом 5.2.41</w:t>
        </w:r>
      </w:hyperlink>
      <w:r w:rsidRPr="002418EF">
        <w:rPr>
          <w:rFonts w:ascii="Times New Roman" w:eastAsia="Times New Roman" w:hAnsi="Times New Roman" w:cs="Times New Roman"/>
          <w:color w:val="000000"/>
          <w:sz w:val="23"/>
        </w:rPr>
        <w:t> </w:t>
      </w:r>
      <w:r w:rsidRPr="002418EF">
        <w:rPr>
          <w:rFonts w:ascii="Times New Roman" w:eastAsia="Times New Roman" w:hAnsi="Times New Roman" w:cs="Times New Roman"/>
          <w:color w:val="000000"/>
          <w:sz w:val="23"/>
          <w:szCs w:val="23"/>
        </w:rPr>
        <w:t xml:space="preserve">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w:t>
      </w:r>
      <w:proofErr w:type="gramStart"/>
      <w:r w:rsidRPr="002418EF">
        <w:rPr>
          <w:rFonts w:ascii="Times New Roman" w:eastAsia="Times New Roman" w:hAnsi="Times New Roman" w:cs="Times New Roman"/>
          <w:color w:val="000000"/>
          <w:sz w:val="23"/>
          <w:szCs w:val="23"/>
        </w:rPr>
        <w:t>37, ст. 4702),</w:t>
      </w:r>
      <w:r w:rsidRPr="002418EF">
        <w:rPr>
          <w:rFonts w:ascii="Times New Roman" w:eastAsia="Times New Roman" w:hAnsi="Times New Roman" w:cs="Times New Roman"/>
          <w:color w:val="000000"/>
          <w:sz w:val="23"/>
        </w:rPr>
        <w:t> </w:t>
      </w:r>
      <w:hyperlink r:id="rId6" w:anchor="p7" w:tooltip="Постановление Правительства РФ от 05.08.2013 № 661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2418EF">
          <w:rPr>
            <w:rFonts w:ascii="inherit" w:eastAsia="Times New Roman" w:hAnsi="inherit" w:cs="Times New Roman"/>
            <w:color w:val="0079CC"/>
            <w:sz w:val="23"/>
            <w:u w:val="single"/>
          </w:rPr>
          <w:t>пунктом 7</w:t>
        </w:r>
      </w:hyperlink>
      <w:r w:rsidRPr="002418EF">
        <w:rPr>
          <w:rFonts w:ascii="Times New Roman" w:eastAsia="Times New Roman" w:hAnsi="Times New Roman" w:cs="Times New Roman"/>
          <w:color w:val="000000"/>
          <w:sz w:val="23"/>
        </w:rPr>
        <w:t> </w:t>
      </w:r>
      <w:r w:rsidRPr="002418EF">
        <w:rPr>
          <w:rFonts w:ascii="Times New Roman" w:eastAsia="Times New Roman" w:hAnsi="Times New Roman" w:cs="Times New Roman"/>
          <w:color w:val="000000"/>
          <w:sz w:val="23"/>
          <w:szCs w:val="23"/>
        </w:rPr>
        <w:t>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33, ст. 4377), приказываю:</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Утвердить прилагаемый федеральный государственный образовательный стандарт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Признать утратившими силу приказы Министерства образования и науки Российской Федерации: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Настоящий приказ вступает в силу с 1 января 2014 года.</w:t>
      </w:r>
    </w:p>
    <w:p w:rsidR="002418EF" w:rsidRPr="002418EF" w:rsidRDefault="002418EF" w:rsidP="002418EF">
      <w:pPr>
        <w:shd w:val="clear" w:color="auto" w:fill="FFFFFF"/>
        <w:spacing w:after="0" w:line="240" w:lineRule="auto"/>
        <w:jc w:val="right"/>
        <w:textAlignment w:val="baseline"/>
        <w:rPr>
          <w:rFonts w:ascii="Times New Roman" w:eastAsia="Times New Roman" w:hAnsi="Times New Roman" w:cs="Times New Roman"/>
          <w:color w:val="000000"/>
          <w:sz w:val="23"/>
          <w:szCs w:val="23"/>
        </w:rPr>
      </w:pPr>
      <w:r w:rsidRPr="002418EF">
        <w:rPr>
          <w:rFonts w:ascii="inherit" w:eastAsia="Times New Roman" w:hAnsi="inherit" w:cs="Times New Roman"/>
          <w:color w:val="000000"/>
          <w:sz w:val="23"/>
          <w:szCs w:val="23"/>
          <w:bdr w:val="none" w:sz="0" w:space="0" w:color="auto" w:frame="1"/>
        </w:rPr>
        <w:t>Министр</w:t>
      </w:r>
      <w:r w:rsidRPr="002418EF">
        <w:rPr>
          <w:rFonts w:ascii="Times New Roman" w:eastAsia="Times New Roman" w:hAnsi="Times New Roman" w:cs="Times New Roman"/>
          <w:color w:val="000000"/>
          <w:sz w:val="23"/>
          <w:szCs w:val="23"/>
        </w:rPr>
        <w:br/>
      </w:r>
      <w:r w:rsidRPr="002418EF">
        <w:rPr>
          <w:rFonts w:ascii="inherit" w:eastAsia="Times New Roman" w:hAnsi="inherit" w:cs="Times New Roman"/>
          <w:color w:val="000000"/>
          <w:sz w:val="23"/>
          <w:szCs w:val="23"/>
          <w:bdr w:val="none" w:sz="0" w:space="0" w:color="auto" w:frame="1"/>
        </w:rPr>
        <w:t>Д.В.ЛИВАНОВ</w:t>
      </w:r>
    </w:p>
    <w:p w:rsidR="002418EF" w:rsidRPr="002418EF" w:rsidRDefault="002418EF" w:rsidP="002418EF">
      <w:pPr>
        <w:shd w:val="clear" w:color="auto" w:fill="FFFFFF"/>
        <w:spacing w:after="150" w:line="240" w:lineRule="auto"/>
        <w:jc w:val="right"/>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w:t>
      </w:r>
    </w:p>
    <w:p w:rsidR="002418EF" w:rsidRPr="002418EF" w:rsidRDefault="002418EF" w:rsidP="002418EF">
      <w:pPr>
        <w:shd w:val="clear" w:color="auto" w:fill="FFFFFF"/>
        <w:spacing w:after="150" w:line="240" w:lineRule="auto"/>
        <w:jc w:val="right"/>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Приложение</w:t>
      </w:r>
    </w:p>
    <w:p w:rsidR="002418EF" w:rsidRPr="002418EF" w:rsidRDefault="002418EF" w:rsidP="002418EF">
      <w:pPr>
        <w:shd w:val="clear" w:color="auto" w:fill="FFFFFF"/>
        <w:spacing w:after="0" w:line="240" w:lineRule="auto"/>
        <w:jc w:val="right"/>
        <w:textAlignment w:val="baseline"/>
        <w:rPr>
          <w:rFonts w:ascii="Times New Roman" w:eastAsia="Times New Roman" w:hAnsi="Times New Roman" w:cs="Times New Roman"/>
          <w:color w:val="000000"/>
          <w:sz w:val="23"/>
          <w:szCs w:val="23"/>
        </w:rPr>
      </w:pPr>
      <w:r w:rsidRPr="002418EF">
        <w:rPr>
          <w:rFonts w:ascii="inherit" w:eastAsia="Times New Roman" w:hAnsi="inherit" w:cs="Times New Roman"/>
          <w:color w:val="000000"/>
          <w:sz w:val="23"/>
          <w:szCs w:val="23"/>
          <w:bdr w:val="none" w:sz="0" w:space="0" w:color="auto" w:frame="1"/>
        </w:rPr>
        <w:t>Утвержден</w:t>
      </w:r>
      <w:r w:rsidRPr="002418EF">
        <w:rPr>
          <w:rFonts w:ascii="Times New Roman" w:eastAsia="Times New Roman" w:hAnsi="Times New Roman" w:cs="Times New Roman"/>
          <w:color w:val="000000"/>
          <w:sz w:val="23"/>
          <w:szCs w:val="23"/>
        </w:rPr>
        <w:br/>
      </w:r>
      <w:r w:rsidRPr="002418EF">
        <w:rPr>
          <w:rFonts w:ascii="inherit" w:eastAsia="Times New Roman" w:hAnsi="inherit" w:cs="Times New Roman"/>
          <w:color w:val="000000"/>
          <w:sz w:val="23"/>
          <w:szCs w:val="23"/>
          <w:bdr w:val="none" w:sz="0" w:space="0" w:color="auto" w:frame="1"/>
        </w:rPr>
        <w:t>приказом Министерства образования</w:t>
      </w:r>
      <w:r w:rsidRPr="002418EF">
        <w:rPr>
          <w:rFonts w:ascii="Times New Roman" w:eastAsia="Times New Roman" w:hAnsi="Times New Roman" w:cs="Times New Roman"/>
          <w:color w:val="000000"/>
          <w:sz w:val="23"/>
          <w:szCs w:val="23"/>
        </w:rPr>
        <w:br/>
      </w:r>
      <w:r w:rsidRPr="002418EF">
        <w:rPr>
          <w:rFonts w:ascii="inherit" w:eastAsia="Times New Roman" w:hAnsi="inherit" w:cs="Times New Roman"/>
          <w:color w:val="000000"/>
          <w:sz w:val="23"/>
          <w:szCs w:val="23"/>
          <w:bdr w:val="none" w:sz="0" w:space="0" w:color="auto" w:frame="1"/>
        </w:rPr>
        <w:t>и науки Российской Федерации</w:t>
      </w:r>
      <w:r w:rsidRPr="002418EF">
        <w:rPr>
          <w:rFonts w:ascii="Times New Roman" w:eastAsia="Times New Roman" w:hAnsi="Times New Roman" w:cs="Times New Roman"/>
          <w:color w:val="000000"/>
          <w:sz w:val="23"/>
          <w:szCs w:val="23"/>
        </w:rPr>
        <w:br/>
      </w:r>
      <w:r w:rsidRPr="002418EF">
        <w:rPr>
          <w:rFonts w:ascii="inherit" w:eastAsia="Times New Roman" w:hAnsi="inherit" w:cs="Times New Roman"/>
          <w:color w:val="000000"/>
          <w:sz w:val="23"/>
          <w:szCs w:val="23"/>
          <w:bdr w:val="none" w:sz="0" w:space="0" w:color="auto" w:frame="1"/>
        </w:rPr>
        <w:t>от 17 октября 2013 г. № 1155</w:t>
      </w:r>
    </w:p>
    <w:p w:rsidR="002418EF" w:rsidRPr="002418EF" w:rsidRDefault="002418EF" w:rsidP="002418EF">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rPr>
      </w:pPr>
      <w:r w:rsidRPr="002418EF">
        <w:rPr>
          <w:rFonts w:ascii="inherit" w:eastAsia="Times New Roman" w:hAnsi="inherit" w:cs="Times New Roman"/>
          <w:b/>
          <w:bCs/>
          <w:color w:val="000000"/>
          <w:sz w:val="23"/>
          <w:szCs w:val="23"/>
          <w:bdr w:val="none" w:sz="0" w:space="0" w:color="auto" w:frame="1"/>
        </w:rPr>
        <w:t>ФЕДЕРАЛЬНЫЙ ГОСУДАРСТВЕННЫЙ ОБРАЗОВАТЕЛЬНЫЙ СТАНДАРТ</w:t>
      </w:r>
      <w:r w:rsidRPr="002418EF">
        <w:rPr>
          <w:rFonts w:ascii="inherit" w:eastAsia="Times New Roman" w:hAnsi="inherit" w:cs="Times New Roman"/>
          <w:b/>
          <w:bCs/>
          <w:color w:val="000000"/>
          <w:sz w:val="23"/>
          <w:szCs w:val="23"/>
          <w:bdr w:val="none" w:sz="0" w:space="0" w:color="auto" w:frame="1"/>
        </w:rPr>
        <w:br/>
        <w:t>​ДОШКОЛЬНОГО ОБРАЗОВАНИЯ</w:t>
      </w:r>
    </w:p>
    <w:p w:rsidR="002418EF" w:rsidRPr="002418EF" w:rsidRDefault="002418EF" w:rsidP="002418EF">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rPr>
      </w:pPr>
      <w:r w:rsidRPr="002418EF">
        <w:rPr>
          <w:rFonts w:ascii="inherit" w:eastAsia="Times New Roman" w:hAnsi="inherit" w:cs="Times New Roman"/>
          <w:b/>
          <w:bCs/>
          <w:color w:val="000000"/>
          <w:sz w:val="23"/>
          <w:szCs w:val="23"/>
          <w:bdr w:val="none" w:sz="0" w:space="0" w:color="auto" w:frame="1"/>
        </w:rPr>
        <w:t>I. ОБЩИЕ ПОЛОЖЕНИЯ</w:t>
      </w:r>
    </w:p>
    <w:p w:rsidR="002418EF" w:rsidRPr="002418EF" w:rsidRDefault="002418EF" w:rsidP="002418EF">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inherit" w:eastAsia="Times New Roman" w:hAnsi="inherit" w:cs="Times New Roman"/>
          <w:color w:val="000000"/>
          <w:sz w:val="23"/>
          <w:szCs w:val="23"/>
          <w:bdr w:val="none" w:sz="0" w:space="0" w:color="auto" w:frame="1"/>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lastRenderedPageBreak/>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2418EF" w:rsidRPr="002418EF" w:rsidRDefault="002418EF" w:rsidP="002418EF">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1.2. Стандарт разработан на основе</w:t>
      </w:r>
      <w:r w:rsidRPr="002418EF">
        <w:rPr>
          <w:rFonts w:ascii="Times New Roman" w:eastAsia="Times New Roman" w:hAnsi="Times New Roman" w:cs="Times New Roman"/>
          <w:color w:val="000000"/>
          <w:sz w:val="23"/>
        </w:rPr>
        <w:t> </w:t>
      </w:r>
      <w:hyperlink r:id="rId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 6-ФКЗ, от 30.12.2008 № 7-ФКЗ){КонсультантПлюс}" w:history="1">
        <w:r w:rsidRPr="002418EF">
          <w:rPr>
            <w:rFonts w:ascii="inherit" w:eastAsia="Times New Roman" w:hAnsi="inherit" w:cs="Times New Roman"/>
            <w:color w:val="0079CC"/>
            <w:sz w:val="23"/>
            <w:u w:val="single"/>
          </w:rPr>
          <w:t>Конституции</w:t>
        </w:r>
      </w:hyperlink>
      <w:r w:rsidRPr="002418EF">
        <w:rPr>
          <w:rFonts w:ascii="Times New Roman" w:eastAsia="Times New Roman" w:hAnsi="Times New Roman" w:cs="Times New Roman"/>
          <w:color w:val="000000"/>
          <w:sz w:val="23"/>
        </w:rPr>
        <w:t> </w:t>
      </w:r>
      <w:r w:rsidRPr="002418EF">
        <w:rPr>
          <w:rFonts w:ascii="Times New Roman" w:eastAsia="Times New Roman" w:hAnsi="Times New Roman" w:cs="Times New Roman"/>
          <w:color w:val="000000"/>
          <w:sz w:val="23"/>
          <w:szCs w:val="23"/>
        </w:rPr>
        <w:t>Российской Федерации &lt;1&gt; и законодательства Российской Федерации и с учетом Конвенц</w:t>
      </w:r>
      <w:proofErr w:type="gramStart"/>
      <w:r w:rsidRPr="002418EF">
        <w:rPr>
          <w:rFonts w:ascii="Times New Roman" w:eastAsia="Times New Roman" w:hAnsi="Times New Roman" w:cs="Times New Roman"/>
          <w:color w:val="000000"/>
          <w:sz w:val="23"/>
          <w:szCs w:val="23"/>
        </w:rPr>
        <w:t>ии ОО</w:t>
      </w:r>
      <w:proofErr w:type="gramEnd"/>
      <w:r w:rsidRPr="002418EF">
        <w:rPr>
          <w:rFonts w:ascii="Times New Roman" w:eastAsia="Times New Roman" w:hAnsi="Times New Roman" w:cs="Times New Roman"/>
          <w:color w:val="000000"/>
          <w:sz w:val="23"/>
          <w:szCs w:val="23"/>
        </w:rPr>
        <w:t>Н о правах ребенка &lt;2&gt;, в основе которых заложены следующие основные принципы: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&lt;1&gt; Российская газета, 25 декабря 1993 г.; Собрание законодательства Российской Федерации, 2009, № 1, ст. 1, ст. 2.</w:t>
      </w:r>
    </w:p>
    <w:p w:rsidR="002418EF" w:rsidRPr="002418EF" w:rsidRDefault="002418EF" w:rsidP="0019156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&lt;2&gt; Сборник международных договоров СССР, 1993, выпуск XLVI.</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1) поддержка разнообразия детства; сохранение уникальности и </w:t>
      </w:r>
      <w:proofErr w:type="spellStart"/>
      <w:r w:rsidRPr="002418EF">
        <w:rPr>
          <w:rFonts w:ascii="Times New Roman" w:eastAsia="Times New Roman" w:hAnsi="Times New Roman" w:cs="Times New Roman"/>
          <w:color w:val="000000"/>
          <w:sz w:val="23"/>
          <w:szCs w:val="23"/>
        </w:rPr>
        <w:t>самоценности</w:t>
      </w:r>
      <w:proofErr w:type="spellEnd"/>
      <w:r w:rsidRPr="002418EF">
        <w:rPr>
          <w:rFonts w:ascii="Times New Roman" w:eastAsia="Times New Roman" w:hAnsi="Times New Roman" w:cs="Times New Roman"/>
          <w:color w:val="000000"/>
          <w:sz w:val="23"/>
          <w:szCs w:val="23"/>
        </w:rPr>
        <w:t xml:space="preserve"> детства как важного этапа в общем развитии человека, </w:t>
      </w:r>
      <w:proofErr w:type="spellStart"/>
      <w:r w:rsidRPr="002418EF">
        <w:rPr>
          <w:rFonts w:ascii="Times New Roman" w:eastAsia="Times New Roman" w:hAnsi="Times New Roman" w:cs="Times New Roman"/>
          <w:color w:val="000000"/>
          <w:sz w:val="23"/>
          <w:szCs w:val="23"/>
        </w:rPr>
        <w:t>самоценность</w:t>
      </w:r>
      <w:proofErr w:type="spellEnd"/>
      <w:r w:rsidRPr="002418EF">
        <w:rPr>
          <w:rFonts w:ascii="Times New Roman" w:eastAsia="Times New Roman" w:hAnsi="Times New Roman" w:cs="Times New Roman"/>
          <w:color w:val="000000"/>
          <w:sz w:val="23"/>
          <w:szCs w:val="23"/>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уважение личности ребенка;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1.3. В Стандарте учитываются: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возможности освоения ребенком Программы на разных этапах ее реализации.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1.4. Основные принципы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содействие и сотрудничество детей и взрослых, признание ребенка полноценным участником (субъектом) образовательных отношений;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поддержка инициативы детей в различных видах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5) сотрудничество Организации с семьей;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6) приобщение детей к </w:t>
      </w:r>
      <w:proofErr w:type="spellStart"/>
      <w:r w:rsidRPr="002418EF">
        <w:rPr>
          <w:rFonts w:ascii="Times New Roman" w:eastAsia="Times New Roman" w:hAnsi="Times New Roman" w:cs="Times New Roman"/>
          <w:color w:val="000000"/>
          <w:sz w:val="23"/>
          <w:szCs w:val="23"/>
        </w:rPr>
        <w:t>социокультурным</w:t>
      </w:r>
      <w:proofErr w:type="spellEnd"/>
      <w:r w:rsidRPr="002418EF">
        <w:rPr>
          <w:rFonts w:ascii="Times New Roman" w:eastAsia="Times New Roman" w:hAnsi="Times New Roman" w:cs="Times New Roman"/>
          <w:color w:val="000000"/>
          <w:sz w:val="23"/>
          <w:szCs w:val="23"/>
        </w:rPr>
        <w:t xml:space="preserve"> нормам, традициям семьи, общества и государства;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7) формирование познавательных интересов и познавательных действий ребенка в различных видах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8) возрастная адекватность дошкольного образования (соответствие условий, требований, методов возрасту и особенностям развития);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9) учет этнокультурной ситуации развития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1.5. Стандарт направлен на достижение следующих целей: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повышение социального статуса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обеспечение государством равенства возможностей для каждого ребенка в получении качественного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lastRenderedPageBreak/>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сохранение единства образовательного пространства Российской Федерации относительно уровня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1.6. Стандарт направлен на решение следующих задач:</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охраны и укрепления физического и психического здоровья детей, в том числе их эмоционального благополучия;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proofErr w:type="gramStart"/>
      <w:r w:rsidRPr="002418EF">
        <w:rPr>
          <w:rFonts w:ascii="Times New Roman" w:eastAsia="Times New Roman" w:hAnsi="Times New Roman" w:cs="Times New Roman"/>
          <w:color w:val="000000"/>
          <w:sz w:val="23"/>
          <w:szCs w:val="23"/>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5) объединения обучения и воспитания в целостный образовательный процесс на основе духовно-нравственных и </w:t>
      </w:r>
      <w:proofErr w:type="spellStart"/>
      <w:r w:rsidRPr="002418EF">
        <w:rPr>
          <w:rFonts w:ascii="Times New Roman" w:eastAsia="Times New Roman" w:hAnsi="Times New Roman" w:cs="Times New Roman"/>
          <w:color w:val="000000"/>
          <w:sz w:val="23"/>
          <w:szCs w:val="23"/>
        </w:rPr>
        <w:t>социокультурных</w:t>
      </w:r>
      <w:proofErr w:type="spellEnd"/>
      <w:r w:rsidRPr="002418EF">
        <w:rPr>
          <w:rFonts w:ascii="Times New Roman" w:eastAsia="Times New Roman" w:hAnsi="Times New Roman" w:cs="Times New Roman"/>
          <w:color w:val="000000"/>
          <w:sz w:val="23"/>
          <w:szCs w:val="23"/>
        </w:rPr>
        <w:t xml:space="preserve"> ценностей и принятых в обществе правил и норм поведения в интересах человека, семьи, общества;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8) формирования </w:t>
      </w:r>
      <w:proofErr w:type="spellStart"/>
      <w:r w:rsidRPr="002418EF">
        <w:rPr>
          <w:rFonts w:ascii="Times New Roman" w:eastAsia="Times New Roman" w:hAnsi="Times New Roman" w:cs="Times New Roman"/>
          <w:color w:val="000000"/>
          <w:sz w:val="23"/>
          <w:szCs w:val="23"/>
        </w:rPr>
        <w:t>социокультурной</w:t>
      </w:r>
      <w:proofErr w:type="spellEnd"/>
      <w:r w:rsidRPr="002418EF">
        <w:rPr>
          <w:rFonts w:ascii="Times New Roman" w:eastAsia="Times New Roman" w:hAnsi="Times New Roman" w:cs="Times New Roman"/>
          <w:color w:val="000000"/>
          <w:sz w:val="23"/>
          <w:szCs w:val="23"/>
        </w:rPr>
        <w:t xml:space="preserve"> среды, соответствующей возрастным, индивидуальным, психологическим и физиологическим особенностям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1.7. Стандарт является основой </w:t>
      </w:r>
      <w:proofErr w:type="gramStart"/>
      <w:r w:rsidRPr="002418EF">
        <w:rPr>
          <w:rFonts w:ascii="Times New Roman" w:eastAsia="Times New Roman" w:hAnsi="Times New Roman" w:cs="Times New Roman"/>
          <w:color w:val="000000"/>
          <w:sz w:val="23"/>
          <w:szCs w:val="23"/>
        </w:rPr>
        <w:t>для</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разработки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разработки вариативных примерных образовательных программ дошкольного образования (далее - примерные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объективной оценки соответствия образовательной деятельности Организации требованиям Стандарта;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1.8. Стандарт включает в себя требования </w:t>
      </w:r>
      <w:proofErr w:type="gramStart"/>
      <w:r w:rsidRPr="002418EF">
        <w:rPr>
          <w:rFonts w:ascii="Times New Roman" w:eastAsia="Times New Roman" w:hAnsi="Times New Roman" w:cs="Times New Roman"/>
          <w:color w:val="000000"/>
          <w:sz w:val="23"/>
          <w:szCs w:val="23"/>
        </w:rPr>
        <w:t>к</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структуре Программы и ее объему;</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lastRenderedPageBreak/>
        <w:t>условиям реализации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результатам освоения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2418EF" w:rsidRPr="002418EF" w:rsidRDefault="002418EF" w:rsidP="002418EF">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rPr>
      </w:pPr>
      <w:r w:rsidRPr="002418EF">
        <w:rPr>
          <w:rFonts w:ascii="inherit" w:eastAsia="Times New Roman" w:hAnsi="inherit" w:cs="Times New Roman"/>
          <w:b/>
          <w:bCs/>
          <w:color w:val="000000"/>
          <w:sz w:val="23"/>
          <w:szCs w:val="23"/>
          <w:bdr w:val="none" w:sz="0" w:space="0" w:color="auto" w:frame="1"/>
        </w:rPr>
        <w:t>II. ТРЕБОВАНИЯ К СТРУКТУРЕ ОБРАЗОВАТЕЛЬНОЙ ПРОГРАММЫ</w:t>
      </w:r>
      <w:r w:rsidRPr="002418EF">
        <w:rPr>
          <w:rFonts w:ascii="Trebuchet MS" w:eastAsia="Times New Roman" w:hAnsi="Trebuchet MS" w:cs="Times New Roman"/>
          <w:b/>
          <w:bCs/>
          <w:color w:val="000000"/>
          <w:sz w:val="23"/>
          <w:szCs w:val="23"/>
        </w:rPr>
        <w:br/>
      </w:r>
      <w:r w:rsidRPr="002418EF">
        <w:rPr>
          <w:rFonts w:ascii="inherit" w:eastAsia="Times New Roman" w:hAnsi="inherit" w:cs="Times New Roman"/>
          <w:b/>
          <w:bCs/>
          <w:color w:val="000000"/>
          <w:sz w:val="23"/>
          <w:szCs w:val="23"/>
          <w:bdr w:val="none" w:sz="0" w:space="0" w:color="auto" w:frame="1"/>
        </w:rPr>
        <w:t>ДОШКОЛЬНОГО ОБРАЗОВАНИЯ И ЕЕ ОБЪЕМУ</w:t>
      </w:r>
    </w:p>
    <w:p w:rsidR="002418EF" w:rsidRPr="002418EF" w:rsidRDefault="002418EF" w:rsidP="002418EF">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inherit" w:eastAsia="Times New Roman" w:hAnsi="inherit" w:cs="Times New Roman"/>
          <w:color w:val="000000"/>
          <w:sz w:val="23"/>
          <w:szCs w:val="23"/>
          <w:bdr w:val="none" w:sz="0" w:space="0" w:color="auto" w:frame="1"/>
        </w:rPr>
        <w:t>2.1. Программа определяет содержание и организацию образовательной деятельности на уровне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2.2. Структурные подразделения в одной Организации (далее - Группы) могут реализовывать разные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2.4. Программа направлена </w:t>
      </w:r>
      <w:proofErr w:type="gramStart"/>
      <w:r w:rsidRPr="002418EF">
        <w:rPr>
          <w:rFonts w:ascii="Times New Roman" w:eastAsia="Times New Roman" w:hAnsi="Times New Roman" w:cs="Times New Roman"/>
          <w:color w:val="000000"/>
          <w:sz w:val="23"/>
          <w:szCs w:val="23"/>
        </w:rPr>
        <w:t>на</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2418EF">
        <w:rPr>
          <w:rFonts w:ascii="Times New Roman" w:eastAsia="Times New Roman" w:hAnsi="Times New Roman" w:cs="Times New Roman"/>
          <w:color w:val="000000"/>
          <w:sz w:val="23"/>
          <w:szCs w:val="23"/>
        </w:rPr>
        <w:t>со</w:t>
      </w:r>
      <w:proofErr w:type="gramEnd"/>
      <w:r w:rsidRPr="002418EF">
        <w:rPr>
          <w:rFonts w:ascii="Times New Roman" w:eastAsia="Times New Roman" w:hAnsi="Times New Roman" w:cs="Times New Roman"/>
          <w:color w:val="000000"/>
          <w:sz w:val="23"/>
          <w:szCs w:val="23"/>
        </w:rPr>
        <w:t xml:space="preserve"> взрослыми и сверстниками и соответствующим возрасту видам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на создание развивающей образовательной среды, которая представляет собой систему условий социализации и индивидуализации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w:t>
      </w:r>
    </w:p>
    <w:p w:rsidR="002418EF" w:rsidRPr="002418EF" w:rsidRDefault="002418EF" w:rsidP="0019156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&lt;1&gt;</w:t>
      </w:r>
      <w:r w:rsidRPr="002418EF">
        <w:rPr>
          <w:rFonts w:ascii="Times New Roman" w:eastAsia="Times New Roman" w:hAnsi="Times New Roman" w:cs="Times New Roman"/>
          <w:color w:val="000000"/>
          <w:sz w:val="23"/>
        </w:rPr>
        <w:t> </w:t>
      </w:r>
      <w:hyperlink r:id="rId8" w:anchor="st12_6" w:tooltip="Федеральный закон от 29.12.2012 № 273-ФЗ (ред. от 23.07.2013) &quot;Об образовании в Российской Федерации&quot;{КонсультантПлюс}" w:history="1">
        <w:r w:rsidRPr="002418EF">
          <w:rPr>
            <w:rFonts w:ascii="inherit" w:eastAsia="Times New Roman" w:hAnsi="inherit" w:cs="Times New Roman"/>
            <w:color w:val="0079CC"/>
            <w:sz w:val="23"/>
            <w:u w:val="single"/>
          </w:rPr>
          <w:t>Часть 6 статьи 12</w:t>
        </w:r>
      </w:hyperlink>
      <w:r w:rsidRPr="002418EF">
        <w:rPr>
          <w:rFonts w:ascii="Times New Roman" w:eastAsia="Times New Roman" w:hAnsi="Times New Roman" w:cs="Times New Roman"/>
          <w:color w:val="000000"/>
          <w:sz w:val="23"/>
        </w:rPr>
        <w:t> </w:t>
      </w:r>
      <w:r w:rsidRPr="002418EF">
        <w:rPr>
          <w:rFonts w:ascii="Times New Roman" w:eastAsia="Times New Roman" w:hAnsi="Times New Roman" w:cs="Times New Roman"/>
          <w:color w:val="000000"/>
          <w:sz w:val="23"/>
          <w:szCs w:val="23"/>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Программа может реализовываться в течение всего времени пребывания &lt;1&gt; детей в Организации.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w:t>
      </w:r>
    </w:p>
    <w:p w:rsidR="002418EF" w:rsidRPr="002418EF" w:rsidRDefault="002418EF" w:rsidP="0019156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&lt;1</w:t>
      </w:r>
      <w:proofErr w:type="gramStart"/>
      <w:r w:rsidRPr="002418EF">
        <w:rPr>
          <w:rFonts w:ascii="Times New Roman" w:eastAsia="Times New Roman" w:hAnsi="Times New Roman" w:cs="Times New Roman"/>
          <w:color w:val="000000"/>
          <w:sz w:val="23"/>
          <w:szCs w:val="23"/>
        </w:rPr>
        <w:t>&gt; П</w:t>
      </w:r>
      <w:proofErr w:type="gramEnd"/>
      <w:r w:rsidRPr="002418EF">
        <w:rPr>
          <w:rFonts w:ascii="Times New Roman" w:eastAsia="Times New Roman" w:hAnsi="Times New Roman" w:cs="Times New Roman"/>
          <w:color w:val="000000"/>
          <w:sz w:val="23"/>
          <w:szCs w:val="23"/>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социально-коммуникативное развитие;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lastRenderedPageBreak/>
        <w:t>познавательное развитие;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речевое развитие;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художественно-эстетическое развитие;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физическое развитие.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2418EF">
        <w:rPr>
          <w:rFonts w:ascii="Times New Roman" w:eastAsia="Times New Roman" w:hAnsi="Times New Roman" w:cs="Times New Roman"/>
          <w:color w:val="000000"/>
          <w:sz w:val="23"/>
          <w:szCs w:val="23"/>
        </w:rPr>
        <w:t>со</w:t>
      </w:r>
      <w:proofErr w:type="gramEnd"/>
      <w:r w:rsidRPr="002418EF">
        <w:rPr>
          <w:rFonts w:ascii="Times New Roman" w:eastAsia="Times New Roman" w:hAnsi="Times New Roman" w:cs="Times New Roman"/>
          <w:color w:val="000000"/>
          <w:sz w:val="23"/>
          <w:szCs w:val="23"/>
        </w:rPr>
        <w:t xml:space="preserve"> взрослыми и сверстниками; становление самостоятельности, целенаправленности и </w:t>
      </w:r>
      <w:proofErr w:type="spellStart"/>
      <w:r w:rsidRPr="002418EF">
        <w:rPr>
          <w:rFonts w:ascii="Times New Roman" w:eastAsia="Times New Roman" w:hAnsi="Times New Roman" w:cs="Times New Roman"/>
          <w:color w:val="000000"/>
          <w:sz w:val="23"/>
          <w:szCs w:val="23"/>
        </w:rPr>
        <w:t>саморегуляции</w:t>
      </w:r>
      <w:proofErr w:type="spellEnd"/>
      <w:r w:rsidRPr="002418EF">
        <w:rPr>
          <w:rFonts w:ascii="Times New Roman" w:eastAsia="Times New Roman" w:hAnsi="Times New Roman" w:cs="Times New Roman"/>
          <w:color w:val="000000"/>
          <w:sz w:val="23"/>
          <w:szCs w:val="23"/>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2418EF">
        <w:rPr>
          <w:rFonts w:ascii="Times New Roman" w:eastAsia="Times New Roman" w:hAnsi="Times New Roman" w:cs="Times New Roman"/>
          <w:color w:val="000000"/>
          <w:sz w:val="23"/>
          <w:szCs w:val="23"/>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2418EF">
        <w:rPr>
          <w:rFonts w:ascii="Times New Roman" w:eastAsia="Times New Roman" w:hAnsi="Times New Roman" w:cs="Times New Roman"/>
          <w:color w:val="000000"/>
          <w:sz w:val="23"/>
          <w:szCs w:val="23"/>
        </w:rPr>
        <w:t>социокультурных</w:t>
      </w:r>
      <w:proofErr w:type="spellEnd"/>
      <w:r w:rsidRPr="002418EF">
        <w:rPr>
          <w:rFonts w:ascii="Times New Roman" w:eastAsia="Times New Roman" w:hAnsi="Times New Roman" w:cs="Times New Roman"/>
          <w:color w:val="000000"/>
          <w:sz w:val="23"/>
          <w:szCs w:val="23"/>
        </w:rPr>
        <w:t xml:space="preserve"> ценностях нашего народа, об отечественных традициях и праздниках, о планете Земля как</w:t>
      </w:r>
      <w:proofErr w:type="gramEnd"/>
      <w:r w:rsidRPr="002418EF">
        <w:rPr>
          <w:rFonts w:ascii="Times New Roman" w:eastAsia="Times New Roman" w:hAnsi="Times New Roman" w:cs="Times New Roman"/>
          <w:color w:val="000000"/>
          <w:sz w:val="23"/>
          <w:szCs w:val="23"/>
        </w:rPr>
        <w:t xml:space="preserve"> </w:t>
      </w:r>
      <w:proofErr w:type="gramStart"/>
      <w:r w:rsidRPr="002418EF">
        <w:rPr>
          <w:rFonts w:ascii="Times New Roman" w:eastAsia="Times New Roman" w:hAnsi="Times New Roman" w:cs="Times New Roman"/>
          <w:color w:val="000000"/>
          <w:sz w:val="23"/>
          <w:szCs w:val="23"/>
        </w:rPr>
        <w:t>общем</w:t>
      </w:r>
      <w:proofErr w:type="gramEnd"/>
      <w:r w:rsidRPr="002418EF">
        <w:rPr>
          <w:rFonts w:ascii="Times New Roman" w:eastAsia="Times New Roman" w:hAnsi="Times New Roman" w:cs="Times New Roman"/>
          <w:color w:val="000000"/>
          <w:sz w:val="23"/>
          <w:szCs w:val="23"/>
        </w:rPr>
        <w:t xml:space="preserve"> доме людей, об особенностях ее природы, многообразии стран и народов мира.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proofErr w:type="gramStart"/>
      <w:r w:rsidRPr="002418EF">
        <w:rPr>
          <w:rFonts w:ascii="Times New Roman" w:eastAsia="Times New Roman" w:hAnsi="Times New Roman" w:cs="Times New Roman"/>
          <w:color w:val="000000"/>
          <w:sz w:val="23"/>
          <w:szCs w:val="23"/>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2418EF">
        <w:rPr>
          <w:rFonts w:ascii="Times New Roman" w:eastAsia="Times New Roman" w:hAnsi="Times New Roman" w:cs="Times New Roman"/>
          <w:color w:val="000000"/>
          <w:sz w:val="23"/>
          <w:szCs w:val="23"/>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2418EF">
        <w:rPr>
          <w:rFonts w:ascii="Times New Roman" w:eastAsia="Times New Roman" w:hAnsi="Times New Roman" w:cs="Times New Roman"/>
          <w:color w:val="000000"/>
          <w:sz w:val="23"/>
          <w:szCs w:val="23"/>
        </w:rPr>
        <w:t>саморегуляции</w:t>
      </w:r>
      <w:proofErr w:type="spellEnd"/>
      <w:r w:rsidRPr="002418EF">
        <w:rPr>
          <w:rFonts w:ascii="Times New Roman" w:eastAsia="Times New Roman" w:hAnsi="Times New Roman" w:cs="Times New Roman"/>
          <w:color w:val="000000"/>
          <w:sz w:val="23"/>
          <w:szCs w:val="23"/>
        </w:rPr>
        <w:t xml:space="preserve"> в двигательной сфере;</w:t>
      </w:r>
      <w:proofErr w:type="gramEnd"/>
      <w:r w:rsidRPr="002418EF">
        <w:rPr>
          <w:rFonts w:ascii="Times New Roman" w:eastAsia="Times New Roman" w:hAnsi="Times New Roman" w:cs="Times New Roman"/>
          <w:color w:val="000000"/>
          <w:sz w:val="23"/>
          <w:szCs w:val="23"/>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proofErr w:type="gramStart"/>
      <w:r w:rsidRPr="002418EF">
        <w:rPr>
          <w:rFonts w:ascii="Times New Roman" w:eastAsia="Times New Roman" w:hAnsi="Times New Roman" w:cs="Times New Roman"/>
          <w:color w:val="000000"/>
          <w:sz w:val="23"/>
          <w:szCs w:val="23"/>
        </w:rPr>
        <w:lastRenderedPageBreak/>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2418EF">
        <w:rPr>
          <w:rFonts w:ascii="Times New Roman" w:eastAsia="Times New Roman" w:hAnsi="Times New Roman" w:cs="Times New Roman"/>
          <w:color w:val="000000"/>
          <w:sz w:val="23"/>
          <w:szCs w:val="23"/>
        </w:rPr>
        <w:t>со</w:t>
      </w:r>
      <w:proofErr w:type="gramEnd"/>
      <w:r w:rsidRPr="002418EF">
        <w:rPr>
          <w:rFonts w:ascii="Times New Roman" w:eastAsia="Times New Roman" w:hAnsi="Times New Roman" w:cs="Times New Roman"/>
          <w:color w:val="000000"/>
          <w:sz w:val="23"/>
          <w:szCs w:val="23"/>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2418EF">
        <w:rPr>
          <w:rFonts w:ascii="Times New Roman" w:eastAsia="Times New Roman" w:hAnsi="Times New Roman" w:cs="Times New Roman"/>
          <w:color w:val="000000"/>
          <w:sz w:val="23"/>
          <w:szCs w:val="23"/>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2.8. Содержание Программы должно отражать следующие аспекты образовательной среды для ребенка дошкольного возраста: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предметно-пространственная развивающая образовательная среда;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2) характер взаимодействия </w:t>
      </w:r>
      <w:proofErr w:type="gramStart"/>
      <w:r w:rsidRPr="002418EF">
        <w:rPr>
          <w:rFonts w:ascii="Times New Roman" w:eastAsia="Times New Roman" w:hAnsi="Times New Roman" w:cs="Times New Roman"/>
          <w:color w:val="000000"/>
          <w:sz w:val="23"/>
          <w:szCs w:val="23"/>
        </w:rPr>
        <w:t>со</w:t>
      </w:r>
      <w:proofErr w:type="gramEnd"/>
      <w:r w:rsidRPr="002418EF">
        <w:rPr>
          <w:rFonts w:ascii="Times New Roman" w:eastAsia="Times New Roman" w:hAnsi="Times New Roman" w:cs="Times New Roman"/>
          <w:color w:val="000000"/>
          <w:sz w:val="23"/>
          <w:szCs w:val="23"/>
        </w:rPr>
        <w:t xml:space="preserve"> взрослыми;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характер взаимодействия с другими детьми;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система отношений ребенка к миру, к другим людям, к себе самому.</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2418EF" w:rsidRPr="002418EF" w:rsidRDefault="002418EF" w:rsidP="002418EF">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9" w:anchor="Par103" w:tooltip="Ссылка на текущий документ" w:history="1">
        <w:r w:rsidRPr="002418EF">
          <w:rPr>
            <w:rFonts w:ascii="inherit" w:eastAsia="Times New Roman" w:hAnsi="inherit" w:cs="Times New Roman"/>
            <w:color w:val="0079CC"/>
            <w:sz w:val="23"/>
            <w:u w:val="single"/>
          </w:rPr>
          <w:t>пункт 2.5</w:t>
        </w:r>
      </w:hyperlink>
      <w:r w:rsidRPr="002418EF">
        <w:rPr>
          <w:rFonts w:ascii="Times New Roman" w:eastAsia="Times New Roman" w:hAnsi="Times New Roman" w:cs="Times New Roman"/>
          <w:color w:val="000000"/>
          <w:sz w:val="23"/>
          <w:szCs w:val="23"/>
        </w:rPr>
        <w:t>Стандарта).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2.11.1. Целевой раздел включает в себя пояснительную записку и планируемые результаты освоения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Пояснительная записка должна раскрывать:</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цели и задачи реализации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принципы и подходы к формированию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lastRenderedPageBreak/>
        <w:t>2.11.2. Содержательный раздел представляет общее содержание Программы, обеспечивающее полноценное развитие личности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Содержательный раздел Программы должен включать:</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proofErr w:type="gramStart"/>
      <w:r w:rsidRPr="002418EF">
        <w:rPr>
          <w:rFonts w:ascii="Times New Roman" w:eastAsia="Times New Roman" w:hAnsi="Times New Roman" w:cs="Times New Roman"/>
          <w:color w:val="000000"/>
          <w:sz w:val="23"/>
          <w:szCs w:val="23"/>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 содержательном разделе Программы должны быть представлены: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а) особенности образовательной деятельности разных видов и культурных практик;</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б) способы и направления поддержки детской инициативы;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 особенности взаимодействия педагогического коллектива с семьями воспитанников;</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г) иные характеристики содержания Программы, наиболее существенные с точки зрения авторов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2418EF">
        <w:rPr>
          <w:rFonts w:ascii="Times New Roman" w:eastAsia="Times New Roman" w:hAnsi="Times New Roman" w:cs="Times New Roman"/>
          <w:color w:val="000000"/>
          <w:sz w:val="23"/>
          <w:szCs w:val="23"/>
        </w:rPr>
        <w:t>на</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специфику национальных, </w:t>
      </w:r>
      <w:proofErr w:type="spellStart"/>
      <w:r w:rsidRPr="002418EF">
        <w:rPr>
          <w:rFonts w:ascii="Times New Roman" w:eastAsia="Times New Roman" w:hAnsi="Times New Roman" w:cs="Times New Roman"/>
          <w:color w:val="000000"/>
          <w:sz w:val="23"/>
          <w:szCs w:val="23"/>
        </w:rPr>
        <w:t>социокультурных</w:t>
      </w:r>
      <w:proofErr w:type="spellEnd"/>
      <w:r w:rsidRPr="002418EF">
        <w:rPr>
          <w:rFonts w:ascii="Times New Roman" w:eastAsia="Times New Roman" w:hAnsi="Times New Roman" w:cs="Times New Roman"/>
          <w:color w:val="000000"/>
          <w:sz w:val="23"/>
          <w:szCs w:val="23"/>
        </w:rPr>
        <w:t xml:space="preserve"> и иных условий, в которых осуществляется образовательная деятельность;</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сложившиеся традиции Организации или Группы.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Коррекционная работа и/или инклюзивное образование должны быть направлены </w:t>
      </w:r>
      <w:proofErr w:type="gramStart"/>
      <w:r w:rsidRPr="002418EF">
        <w:rPr>
          <w:rFonts w:ascii="Times New Roman" w:eastAsia="Times New Roman" w:hAnsi="Times New Roman" w:cs="Times New Roman"/>
          <w:color w:val="000000"/>
          <w:sz w:val="23"/>
          <w:szCs w:val="23"/>
        </w:rPr>
        <w:t>на</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1) обеспечение </w:t>
      </w:r>
      <w:proofErr w:type="gramStart"/>
      <w:r w:rsidRPr="002418EF">
        <w:rPr>
          <w:rFonts w:ascii="Times New Roman" w:eastAsia="Times New Roman" w:hAnsi="Times New Roman" w:cs="Times New Roman"/>
          <w:color w:val="000000"/>
          <w:sz w:val="23"/>
          <w:szCs w:val="23"/>
        </w:rPr>
        <w:t>коррекции нарушений развития различных категорий детей</w:t>
      </w:r>
      <w:proofErr w:type="gramEnd"/>
      <w:r w:rsidRPr="002418EF">
        <w:rPr>
          <w:rFonts w:ascii="Times New Roman" w:eastAsia="Times New Roman" w:hAnsi="Times New Roman" w:cs="Times New Roman"/>
          <w:color w:val="000000"/>
          <w:sz w:val="23"/>
          <w:szCs w:val="23"/>
        </w:rPr>
        <w:t xml:space="preserve"> с ограниченными возможностями здоровья, оказание им квалифицированной помощи в освоении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w:t>
      </w:r>
      <w:r w:rsidRPr="002418EF">
        <w:rPr>
          <w:rFonts w:ascii="Times New Roman" w:eastAsia="Times New Roman" w:hAnsi="Times New Roman" w:cs="Times New Roman"/>
          <w:color w:val="000000"/>
          <w:sz w:val="23"/>
          <w:szCs w:val="23"/>
        </w:rPr>
        <w:lastRenderedPageBreak/>
        <w:t>обязательным; в случае же его выделения содержание данного раздела определяется Организацией самостоятельно.</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2418EF">
        <w:rPr>
          <w:rFonts w:ascii="Times New Roman" w:eastAsia="Times New Roman" w:hAnsi="Times New Roman" w:cs="Times New Roman"/>
          <w:color w:val="000000"/>
          <w:sz w:val="23"/>
          <w:szCs w:val="23"/>
        </w:rPr>
        <w:t>представлена</w:t>
      </w:r>
      <w:proofErr w:type="gramEnd"/>
      <w:r w:rsidRPr="002418EF">
        <w:rPr>
          <w:rFonts w:ascii="Times New Roman" w:eastAsia="Times New Roman" w:hAnsi="Times New Roman" w:cs="Times New Roman"/>
          <w:color w:val="000000"/>
          <w:sz w:val="23"/>
          <w:szCs w:val="23"/>
        </w:rPr>
        <w:t xml:space="preserve"> развернуто в соответствии с пунктом 2.11 Стандарта, в случае если она не соответствует одной из примерных программ.</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 краткой презентации Программы должны быть указаны: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используемые Примерные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характеристика взаимодействия педагогического коллектива с семьями детей.</w:t>
      </w:r>
    </w:p>
    <w:p w:rsidR="002418EF" w:rsidRPr="002418EF" w:rsidRDefault="002418EF" w:rsidP="002418EF">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rPr>
      </w:pPr>
      <w:r w:rsidRPr="002418EF">
        <w:rPr>
          <w:rFonts w:ascii="inherit" w:eastAsia="Times New Roman" w:hAnsi="inherit" w:cs="Times New Roman"/>
          <w:b/>
          <w:bCs/>
          <w:color w:val="000000"/>
          <w:sz w:val="23"/>
          <w:szCs w:val="23"/>
          <w:bdr w:val="none" w:sz="0" w:space="0" w:color="auto" w:frame="1"/>
        </w:rPr>
        <w:t>III. ТРЕБОВАНИЯ К УСЛОВИЯМ РЕАЛИЗАЦИИ ОСНОВНОЙ</w:t>
      </w:r>
      <w:r w:rsidRPr="002418EF">
        <w:rPr>
          <w:rFonts w:ascii="Trebuchet MS" w:eastAsia="Times New Roman" w:hAnsi="Trebuchet MS" w:cs="Times New Roman"/>
          <w:b/>
          <w:bCs/>
          <w:color w:val="000000"/>
          <w:sz w:val="23"/>
          <w:szCs w:val="23"/>
        </w:rPr>
        <w:br/>
      </w:r>
      <w:r w:rsidRPr="002418EF">
        <w:rPr>
          <w:rFonts w:ascii="inherit" w:eastAsia="Times New Roman" w:hAnsi="inherit" w:cs="Times New Roman"/>
          <w:b/>
          <w:bCs/>
          <w:color w:val="000000"/>
          <w:sz w:val="23"/>
          <w:szCs w:val="23"/>
          <w:bdr w:val="none" w:sz="0" w:space="0" w:color="auto" w:frame="1"/>
        </w:rPr>
        <w:t>ОБРАЗОВАТЕЛЬНОЙ ПРОГРАММЫ ДОШКОЛЬНОГО ОБРАЗОВАНИЯ</w:t>
      </w:r>
    </w:p>
    <w:p w:rsidR="002418EF" w:rsidRPr="002418EF" w:rsidRDefault="002418EF" w:rsidP="002418EF">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inherit" w:eastAsia="Times New Roman" w:hAnsi="inherit" w:cs="Times New Roman"/>
          <w:color w:val="000000"/>
          <w:sz w:val="23"/>
          <w:szCs w:val="23"/>
          <w:bdr w:val="none" w:sz="0" w:space="0" w:color="auto" w:frame="1"/>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гарантирует охрану и укрепление физического и психического здоровья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обеспечивает эмоциональное благополучие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способствует профессиональному развитию педагогических работников;</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создает условия для развивающего вариативного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5) обеспечивает открытость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6) создает условия для участия родителей (законных представителей) в образовательной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3.2. Требования к психолого-педагогическим условиям реализации основной образовательной программы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3.2.1. Для успешной реализации Программы должны быть обеспечены следующие психолого-педагогические условия: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2418EF">
        <w:rPr>
          <w:rFonts w:ascii="Times New Roman" w:eastAsia="Times New Roman" w:hAnsi="Times New Roman" w:cs="Times New Roman"/>
          <w:color w:val="000000"/>
          <w:sz w:val="23"/>
          <w:szCs w:val="23"/>
        </w:rPr>
        <w:t>недопустимость</w:t>
      </w:r>
      <w:proofErr w:type="gramEnd"/>
      <w:r w:rsidRPr="002418EF">
        <w:rPr>
          <w:rFonts w:ascii="Times New Roman" w:eastAsia="Times New Roman" w:hAnsi="Times New Roman" w:cs="Times New Roman"/>
          <w:color w:val="000000"/>
          <w:sz w:val="23"/>
          <w:szCs w:val="23"/>
        </w:rPr>
        <w:t xml:space="preserve"> как искусственного ускорения, так и искусственного замедления развития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lastRenderedPageBreak/>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5) поддержка инициативы и самостоятельности детей в специфических для них видах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6) возможность выбора детьми материалов, видов активности, участников совместной деятельности и общения;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7) защита детей от всех форм физического и психического насилия &lt;1&gt;;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w:t>
      </w:r>
    </w:p>
    <w:p w:rsidR="002418EF" w:rsidRPr="002418EF" w:rsidRDefault="002418EF" w:rsidP="0019156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&lt;1&gt;</w:t>
      </w:r>
      <w:r w:rsidRPr="002418EF">
        <w:rPr>
          <w:rFonts w:ascii="Times New Roman" w:eastAsia="Times New Roman" w:hAnsi="Times New Roman" w:cs="Times New Roman"/>
          <w:color w:val="000000"/>
          <w:sz w:val="23"/>
        </w:rPr>
        <w:t> </w:t>
      </w:r>
      <w:hyperlink r:id="rId10" w:anchor="st34_1_9" w:tooltip="Федеральный закон от 29.12.2012 № 273-ФЗ (ред. от 23.07.2013) &quot;Об образовании в Российской Федерации&quot;{КонсультантПлюс}" w:history="1">
        <w:r w:rsidRPr="002418EF">
          <w:rPr>
            <w:rFonts w:ascii="inherit" w:eastAsia="Times New Roman" w:hAnsi="inherit" w:cs="Times New Roman"/>
            <w:color w:val="0079CC"/>
            <w:sz w:val="23"/>
            <w:u w:val="single"/>
          </w:rPr>
          <w:t>Пункт 9 части 1 статьи 34</w:t>
        </w:r>
      </w:hyperlink>
      <w:r w:rsidRPr="002418EF">
        <w:rPr>
          <w:rFonts w:ascii="Times New Roman" w:eastAsia="Times New Roman" w:hAnsi="Times New Roman" w:cs="Times New Roman"/>
          <w:color w:val="000000"/>
          <w:sz w:val="23"/>
        </w:rPr>
        <w:t> </w:t>
      </w:r>
      <w:r w:rsidRPr="002418EF">
        <w:rPr>
          <w:rFonts w:ascii="Times New Roman" w:eastAsia="Times New Roman" w:hAnsi="Times New Roman" w:cs="Times New Roman"/>
          <w:color w:val="000000"/>
          <w:sz w:val="23"/>
          <w:szCs w:val="23"/>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3.2.2. </w:t>
      </w:r>
      <w:proofErr w:type="gramStart"/>
      <w:r w:rsidRPr="002418EF">
        <w:rPr>
          <w:rFonts w:ascii="Times New Roman" w:eastAsia="Times New Roman" w:hAnsi="Times New Roman" w:cs="Times New Roman"/>
          <w:color w:val="000000"/>
          <w:sz w:val="23"/>
          <w:szCs w:val="23"/>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2418EF">
        <w:rPr>
          <w:rFonts w:ascii="Times New Roman" w:eastAsia="Times New Roman" w:hAnsi="Times New Roman" w:cs="Times New Roman"/>
          <w:color w:val="000000"/>
          <w:sz w:val="23"/>
          <w:szCs w:val="23"/>
        </w:rPr>
        <w:t xml:space="preserve"> посредством организации инклюзивного образования детей с ограниченными возможностями здоровья.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Результаты педагогической диагностики (мониторинга) могут использоваться исключительно для решения следующих образовательных задач:</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оптимизации работы с группой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2418EF">
        <w:rPr>
          <w:rFonts w:ascii="Times New Roman" w:eastAsia="Times New Roman" w:hAnsi="Times New Roman" w:cs="Times New Roman"/>
          <w:color w:val="000000"/>
          <w:sz w:val="23"/>
          <w:szCs w:val="23"/>
        </w:rPr>
        <w:t>которую</w:t>
      </w:r>
      <w:proofErr w:type="gramEnd"/>
      <w:r w:rsidRPr="002418EF">
        <w:rPr>
          <w:rFonts w:ascii="Times New Roman" w:eastAsia="Times New Roman" w:hAnsi="Times New Roman" w:cs="Times New Roman"/>
          <w:color w:val="000000"/>
          <w:sz w:val="23"/>
          <w:szCs w:val="23"/>
        </w:rPr>
        <w:t xml:space="preserve"> проводят квалифицированные специалисты (педагоги-психологи, психологи).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Участие ребенка в психологической диагностике допускается только с согласия его родителей (законных представителей).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3.2.4. Наполняемость Группы определяется с учетом возраста детей, их состояния здоровья, специфики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3.2.5. Условия, необходимые для создания социальной ситуации развития детей, соответствующей специфике дошкольного возраста, предполагают:</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1) обеспечение эмоционального благополучия </w:t>
      </w:r>
      <w:proofErr w:type="gramStart"/>
      <w:r w:rsidRPr="002418EF">
        <w:rPr>
          <w:rFonts w:ascii="Times New Roman" w:eastAsia="Times New Roman" w:hAnsi="Times New Roman" w:cs="Times New Roman"/>
          <w:color w:val="000000"/>
          <w:sz w:val="23"/>
          <w:szCs w:val="23"/>
        </w:rPr>
        <w:t>через</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непосредственное общение с каждым ребенком;</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уважительное отношение к каждому ребенку, к его чувствам и потребностям;</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2) поддержку индивидуальности и инициативы детей </w:t>
      </w:r>
      <w:proofErr w:type="gramStart"/>
      <w:r w:rsidRPr="002418EF">
        <w:rPr>
          <w:rFonts w:ascii="Times New Roman" w:eastAsia="Times New Roman" w:hAnsi="Times New Roman" w:cs="Times New Roman"/>
          <w:color w:val="000000"/>
          <w:sz w:val="23"/>
          <w:szCs w:val="23"/>
        </w:rPr>
        <w:t>через</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создание условий для свободного выбора детьми деятельности, участников совместной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lastRenderedPageBreak/>
        <w:t>создание условий для принятия детьми решений, выражения своих чувств и мыслей;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proofErr w:type="spellStart"/>
      <w:r w:rsidRPr="002418EF">
        <w:rPr>
          <w:rFonts w:ascii="Times New Roman" w:eastAsia="Times New Roman" w:hAnsi="Times New Roman" w:cs="Times New Roman"/>
          <w:color w:val="000000"/>
          <w:sz w:val="23"/>
          <w:szCs w:val="23"/>
        </w:rPr>
        <w:t>недирективную</w:t>
      </w:r>
      <w:proofErr w:type="spellEnd"/>
      <w:r w:rsidRPr="002418EF">
        <w:rPr>
          <w:rFonts w:ascii="Times New Roman" w:eastAsia="Times New Roman" w:hAnsi="Times New Roman" w:cs="Times New Roman"/>
          <w:color w:val="000000"/>
          <w:sz w:val="23"/>
          <w:szCs w:val="23"/>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установление правил взаимодействия в разных ситуациях:</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развитие коммуникативных способностей детей, позволяющих разрешать конфликтные ситуации со сверстниками;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развитие умения детей работать в группе сверстников;</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2418EF">
        <w:rPr>
          <w:rFonts w:ascii="Times New Roman" w:eastAsia="Times New Roman" w:hAnsi="Times New Roman" w:cs="Times New Roman"/>
          <w:color w:val="000000"/>
          <w:sz w:val="23"/>
          <w:szCs w:val="23"/>
        </w:rPr>
        <w:t>со</w:t>
      </w:r>
      <w:proofErr w:type="gramEnd"/>
      <w:r w:rsidRPr="002418EF">
        <w:rPr>
          <w:rFonts w:ascii="Times New Roman" w:eastAsia="Times New Roman" w:hAnsi="Times New Roman" w:cs="Times New Roman"/>
          <w:color w:val="000000"/>
          <w:sz w:val="23"/>
          <w:szCs w:val="23"/>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создание условий для овладения культурными средствами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поддержку спонтанной игры детей, ее обогащение, обеспечение игрового времени и пространства;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оценку индивидуального развития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3.2.6. В целях эффективной реализации Программы должны быть созданы условия </w:t>
      </w:r>
      <w:proofErr w:type="gramStart"/>
      <w:r w:rsidRPr="002418EF">
        <w:rPr>
          <w:rFonts w:ascii="Times New Roman" w:eastAsia="Times New Roman" w:hAnsi="Times New Roman" w:cs="Times New Roman"/>
          <w:color w:val="000000"/>
          <w:sz w:val="23"/>
          <w:szCs w:val="23"/>
        </w:rPr>
        <w:t>для</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профессионального развития педагогических и руководящих работников, в том числе их дополнительного профессионального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организационно-методического сопровождения процесса реализации Программы, в том числе во взаимодействии со сверстниками и взрослыми.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3.2.8. Организация должна создавать возможности: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для взрослых по поиску, использованию материалов, обеспечивающих реализацию Программы, в том числе в информационной среде;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для обсуждения с родителями (законными представителями) детей вопросов, связанных с реализацией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3.2.9. </w:t>
      </w:r>
      <w:proofErr w:type="gramStart"/>
      <w:r w:rsidRPr="002418EF">
        <w:rPr>
          <w:rFonts w:ascii="Times New Roman" w:eastAsia="Times New Roman" w:hAnsi="Times New Roman" w:cs="Times New Roman"/>
          <w:color w:val="000000"/>
          <w:sz w:val="23"/>
          <w:szCs w:val="23"/>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2418EF">
        <w:rPr>
          <w:rFonts w:ascii="Times New Roman" w:eastAsia="Times New Roman" w:hAnsi="Times New Roman" w:cs="Times New Roman"/>
          <w:color w:val="000000"/>
          <w:sz w:val="23"/>
          <w:szCs w:val="23"/>
        </w:rPr>
        <w:t>СанПиН</w:t>
      </w:r>
      <w:proofErr w:type="spellEnd"/>
      <w:r w:rsidRPr="002418EF">
        <w:rPr>
          <w:rFonts w:ascii="Times New Roman" w:eastAsia="Times New Roman" w:hAnsi="Times New Roman" w:cs="Times New Roman"/>
          <w:color w:val="000000"/>
          <w:sz w:val="23"/>
          <w:szCs w:val="23"/>
        </w:rPr>
        <w:t xml:space="preserve"> 2.4.1.3049-13 "Санитарно-эпидемиологические требования к устройству, содержанию и организации режима работы </w:t>
      </w:r>
      <w:r w:rsidRPr="002418EF">
        <w:rPr>
          <w:rFonts w:ascii="Times New Roman" w:eastAsia="Times New Roman" w:hAnsi="Times New Roman" w:cs="Times New Roman"/>
          <w:color w:val="000000"/>
          <w:sz w:val="23"/>
          <w:szCs w:val="23"/>
        </w:rPr>
        <w:lastRenderedPageBreak/>
        <w:t>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3.3. Требования к развивающей предметно-пространственной среде.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3.3.1. </w:t>
      </w:r>
      <w:proofErr w:type="gramStart"/>
      <w:r w:rsidRPr="002418EF">
        <w:rPr>
          <w:rFonts w:ascii="Times New Roman" w:eastAsia="Times New Roman" w:hAnsi="Times New Roman" w:cs="Times New Roman"/>
          <w:color w:val="000000"/>
          <w:sz w:val="23"/>
          <w:szCs w:val="23"/>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3.3.3. Развивающая предметно-пространственная среда должна обеспечивать:</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реализацию различных образовательных программ;</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 случае организации инклюзивного образования - необходимые для него условия;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учет национально-культурных, климатических условий, в которых осуществляется образовательная деятельность;</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учет возрастных особенностей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Насыщенность среды должна соответствовать возрастным возможностям детей и содержанию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двигательную активность, в том числе развитие крупной и мелкой моторики, участие в подвижных играх и соревнованиях;</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эмоциональное благополучие детей во взаимодействии с предметно-пространственным окружением;</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возможность самовыражения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2) </w:t>
      </w:r>
      <w:proofErr w:type="spellStart"/>
      <w:r w:rsidRPr="002418EF">
        <w:rPr>
          <w:rFonts w:ascii="Times New Roman" w:eastAsia="Times New Roman" w:hAnsi="Times New Roman" w:cs="Times New Roman"/>
          <w:color w:val="000000"/>
          <w:sz w:val="23"/>
          <w:szCs w:val="23"/>
        </w:rPr>
        <w:t>Трансформируемость</w:t>
      </w:r>
      <w:proofErr w:type="spellEnd"/>
      <w:r w:rsidRPr="002418EF">
        <w:rPr>
          <w:rFonts w:ascii="Times New Roman" w:eastAsia="Times New Roman" w:hAnsi="Times New Roman" w:cs="Times New Roman"/>
          <w:color w:val="000000"/>
          <w:sz w:val="23"/>
          <w:szCs w:val="23"/>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3) </w:t>
      </w:r>
      <w:proofErr w:type="spellStart"/>
      <w:r w:rsidRPr="002418EF">
        <w:rPr>
          <w:rFonts w:ascii="Times New Roman" w:eastAsia="Times New Roman" w:hAnsi="Times New Roman" w:cs="Times New Roman"/>
          <w:color w:val="000000"/>
          <w:sz w:val="23"/>
          <w:szCs w:val="23"/>
        </w:rPr>
        <w:t>Полифункциональность</w:t>
      </w:r>
      <w:proofErr w:type="spellEnd"/>
      <w:r w:rsidRPr="002418EF">
        <w:rPr>
          <w:rFonts w:ascii="Times New Roman" w:eastAsia="Times New Roman" w:hAnsi="Times New Roman" w:cs="Times New Roman"/>
          <w:color w:val="000000"/>
          <w:sz w:val="23"/>
          <w:szCs w:val="23"/>
        </w:rPr>
        <w:t xml:space="preserve"> материалов предполагает:</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w:t>
      </w:r>
      <w:r w:rsidRPr="002418EF">
        <w:rPr>
          <w:rFonts w:ascii="Times New Roman" w:eastAsia="Times New Roman" w:hAnsi="Times New Roman" w:cs="Times New Roman"/>
          <w:color w:val="000000"/>
          <w:sz w:val="23"/>
          <w:szCs w:val="23"/>
        </w:rPr>
        <w:lastRenderedPageBreak/>
        <w:t>пригодных для использования в разных видах детской активности (в том числе в качестве предметов-заместителей в детской игре).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Вариативность среды предполагает:</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5) Доступность среды предполагает:</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исправность и сохранность материалов и оборудования.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3.4. Требования к кадровым условиям реализации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proofErr w:type="gramStart"/>
      <w:r w:rsidRPr="002418EF">
        <w:rPr>
          <w:rFonts w:ascii="Times New Roman" w:eastAsia="Times New Roman" w:hAnsi="Times New Roman" w:cs="Times New Roman"/>
          <w:color w:val="000000"/>
          <w:sz w:val="23"/>
          <w:szCs w:val="23"/>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w:t>
      </w:r>
      <w:proofErr w:type="gramEnd"/>
      <w:r w:rsidRPr="002418EF">
        <w:rPr>
          <w:rFonts w:ascii="Times New Roman" w:eastAsia="Times New Roman" w:hAnsi="Times New Roman" w:cs="Times New Roman"/>
          <w:color w:val="000000"/>
          <w:sz w:val="23"/>
          <w:szCs w:val="23"/>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3.4.3. </w:t>
      </w:r>
      <w:proofErr w:type="gramStart"/>
      <w:r w:rsidRPr="002418EF">
        <w:rPr>
          <w:rFonts w:ascii="Times New Roman" w:eastAsia="Times New Roman" w:hAnsi="Times New Roman" w:cs="Times New Roman"/>
          <w:color w:val="000000"/>
          <w:sz w:val="23"/>
          <w:szCs w:val="23"/>
        </w:rPr>
        <w:t>При работе в Группах для детей с ограниченными возможностями здоровья в Организации</w:t>
      </w:r>
      <w:proofErr w:type="gramEnd"/>
      <w:r w:rsidRPr="002418EF">
        <w:rPr>
          <w:rFonts w:ascii="Times New Roman" w:eastAsia="Times New Roman" w:hAnsi="Times New Roman" w:cs="Times New Roman"/>
          <w:color w:val="000000"/>
          <w:sz w:val="23"/>
          <w:szCs w:val="23"/>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w:t>
      </w:r>
      <w:r w:rsidRPr="002418EF">
        <w:rPr>
          <w:rFonts w:ascii="Times New Roman" w:eastAsia="Times New Roman" w:hAnsi="Times New Roman" w:cs="Times New Roman"/>
          <w:color w:val="000000"/>
          <w:sz w:val="23"/>
          <w:szCs w:val="23"/>
        </w:rPr>
        <w:lastRenderedPageBreak/>
        <w:t>педагогических работников для каждой Группы для детей с ограниченными возможностями здоровья.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3.4.4. При организации инклюзивного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w:t>
      </w:r>
    </w:p>
    <w:p w:rsidR="002418EF" w:rsidRPr="002418EF" w:rsidRDefault="002418EF" w:rsidP="0019156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&lt;1&gt; Статья 1 Федерального закона от 24 июля 1998 г. № 124-ФЗ "Об основных гарантиях прав ребенка в Российской Федерации" (Собрание законодательства Российской Федерации, 1998, № 31, ст. 3802; 2004, № 35, ст. 3607; № 52, ст. 5274; 2007, № 27, ст. 3213, 3215; 2009, № 18, ст. 2151; № 51, ст. 6163; 2013, № 14, ст. 1666; № </w:t>
      </w:r>
      <w:proofErr w:type="gramStart"/>
      <w:r w:rsidRPr="002418EF">
        <w:rPr>
          <w:rFonts w:ascii="Times New Roman" w:eastAsia="Times New Roman" w:hAnsi="Times New Roman" w:cs="Times New Roman"/>
          <w:color w:val="000000"/>
          <w:sz w:val="23"/>
          <w:szCs w:val="23"/>
        </w:rPr>
        <w:t>27, ст. 3477).</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3.5. Требования к материально-техническим условиям реализации основной образовательной программы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3.5.1. Требования к материально-техническим условиям реализации Программы включают:</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требования, определяемые в соответствии с санитарно-эпидемиологическими правилами и нормативами;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требования, определяемые в соответствии с правилами пожарной безопасности;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требования к средствам обучения и воспитания в соответствии с возрастом и индивидуальными особенностями развития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 оснащенность помещений развивающей предметно-пространственной средой;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5) требования к материально-техническому обеспечению программы (учебно-методический комплект, оборудование, оснащение (предметы).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3.6. Требования к финансовым условиям реализации основной образовательной программы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3.6.1. </w:t>
      </w:r>
      <w:proofErr w:type="gramStart"/>
      <w:r w:rsidRPr="002418EF">
        <w:rPr>
          <w:rFonts w:ascii="Times New Roman" w:eastAsia="Times New Roman" w:hAnsi="Times New Roman" w:cs="Times New Roman"/>
          <w:color w:val="000000"/>
          <w:sz w:val="23"/>
          <w:szCs w:val="23"/>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3.6.2. Финансовые условия реализации Программы должны: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1) обеспечивать возможность выполнения требований Стандарта к условиям реализации и структуре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3) отражать структуру и объем расходов, необходимых для реализации Программы, а также механизм их формирования.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2418EF">
        <w:rPr>
          <w:rFonts w:ascii="Times New Roman" w:eastAsia="Times New Roman" w:hAnsi="Times New Roman" w:cs="Times New Roman"/>
          <w:color w:val="000000"/>
          <w:sz w:val="23"/>
          <w:szCs w:val="23"/>
        </w:rPr>
        <w:t>субъектов Российской Федерации нормативов обеспечения государственных гарантий реализации прав</w:t>
      </w:r>
      <w:proofErr w:type="gramEnd"/>
      <w:r w:rsidRPr="002418EF">
        <w:rPr>
          <w:rFonts w:ascii="Times New Roman" w:eastAsia="Times New Roman" w:hAnsi="Times New Roman" w:cs="Times New Roman"/>
          <w:color w:val="000000"/>
          <w:sz w:val="23"/>
          <w:szCs w:val="23"/>
        </w:rPr>
        <w:t xml:space="preserve"> на получение общедоступного и бесплатного дошкольного образования. </w:t>
      </w:r>
      <w:proofErr w:type="gramStart"/>
      <w:r w:rsidRPr="002418EF">
        <w:rPr>
          <w:rFonts w:ascii="Times New Roman" w:eastAsia="Times New Roman" w:hAnsi="Times New Roman" w:cs="Times New Roman"/>
          <w:color w:val="000000"/>
          <w:sz w:val="23"/>
          <w:szCs w:val="23"/>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w:t>
      </w:r>
      <w:r w:rsidRPr="002418EF">
        <w:rPr>
          <w:rFonts w:ascii="Times New Roman" w:eastAsia="Times New Roman" w:hAnsi="Times New Roman" w:cs="Times New Roman"/>
          <w:color w:val="000000"/>
          <w:sz w:val="23"/>
          <w:szCs w:val="23"/>
        </w:rPr>
        <w:lastRenderedPageBreak/>
        <w:t xml:space="preserve">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2418EF">
        <w:rPr>
          <w:rFonts w:ascii="Times New Roman" w:eastAsia="Times New Roman" w:hAnsi="Times New Roman" w:cs="Times New Roman"/>
          <w:color w:val="000000"/>
          <w:sz w:val="23"/>
          <w:szCs w:val="23"/>
        </w:rPr>
        <w:t>сурдоперевод</w:t>
      </w:r>
      <w:proofErr w:type="spellEnd"/>
      <w:r w:rsidRPr="002418EF">
        <w:rPr>
          <w:rFonts w:ascii="Times New Roman" w:eastAsia="Times New Roman" w:hAnsi="Times New Roman" w:cs="Times New Roman"/>
          <w:color w:val="000000"/>
          <w:sz w:val="23"/>
          <w:szCs w:val="23"/>
        </w:rPr>
        <w:t xml:space="preserve"> при реализации образовательных программ, адаптация образовательных учреждений и прилегающих</w:t>
      </w:r>
      <w:proofErr w:type="gramEnd"/>
      <w:r w:rsidRPr="002418EF">
        <w:rPr>
          <w:rFonts w:ascii="Times New Roman" w:eastAsia="Times New Roman" w:hAnsi="Times New Roman" w:cs="Times New Roman"/>
          <w:color w:val="000000"/>
          <w:sz w:val="23"/>
          <w:szCs w:val="23"/>
        </w:rPr>
        <w:t xml:space="preserve"> </w:t>
      </w:r>
      <w:proofErr w:type="gramStart"/>
      <w:r w:rsidRPr="002418EF">
        <w:rPr>
          <w:rFonts w:ascii="Times New Roman" w:eastAsia="Times New Roman" w:hAnsi="Times New Roman" w:cs="Times New Roman"/>
          <w:color w:val="000000"/>
          <w:sz w:val="23"/>
          <w:szCs w:val="23"/>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2418EF">
        <w:rPr>
          <w:rFonts w:ascii="Times New Roman" w:eastAsia="Times New Roman" w:hAnsi="Times New Roman" w:cs="Times New Roman"/>
          <w:color w:val="000000"/>
          <w:sz w:val="23"/>
          <w:szCs w:val="23"/>
        </w:rPr>
        <w:t>безбарьерную</w:t>
      </w:r>
      <w:proofErr w:type="spellEnd"/>
      <w:r w:rsidRPr="002418EF">
        <w:rPr>
          <w:rFonts w:ascii="Times New Roman" w:eastAsia="Times New Roman" w:hAnsi="Times New Roman" w:cs="Times New Roman"/>
          <w:color w:val="000000"/>
          <w:sz w:val="23"/>
          <w:szCs w:val="23"/>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2418EF">
        <w:rPr>
          <w:rFonts w:ascii="Times New Roman" w:eastAsia="Times New Roman" w:hAnsi="Times New Roman" w:cs="Times New Roman"/>
          <w:color w:val="000000"/>
          <w:sz w:val="23"/>
          <w:szCs w:val="23"/>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расходов на оплату труда работников, реализующих Программу;</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proofErr w:type="gramStart"/>
      <w:r w:rsidRPr="002418EF">
        <w:rPr>
          <w:rFonts w:ascii="Times New Roman" w:eastAsia="Times New Roman" w:hAnsi="Times New Roman" w:cs="Times New Roman"/>
          <w:color w:val="000000"/>
          <w:sz w:val="23"/>
          <w:szCs w:val="23"/>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2418EF">
        <w:rPr>
          <w:rFonts w:ascii="Times New Roman" w:eastAsia="Times New Roman" w:hAnsi="Times New Roman" w:cs="Times New Roman"/>
          <w:color w:val="000000"/>
          <w:sz w:val="23"/>
          <w:szCs w:val="23"/>
        </w:rPr>
        <w:t xml:space="preserve"> </w:t>
      </w:r>
      <w:proofErr w:type="gramStart"/>
      <w:r w:rsidRPr="002418EF">
        <w:rPr>
          <w:rFonts w:ascii="Times New Roman" w:eastAsia="Times New Roman" w:hAnsi="Times New Roman" w:cs="Times New Roman"/>
          <w:color w:val="000000"/>
          <w:sz w:val="23"/>
          <w:szCs w:val="23"/>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2418EF">
        <w:rPr>
          <w:rFonts w:ascii="Times New Roman" w:eastAsia="Times New Roman" w:hAnsi="Times New Roman" w:cs="Times New Roman"/>
          <w:color w:val="000000"/>
          <w:sz w:val="23"/>
          <w:szCs w:val="23"/>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расходов, связанных с дополнительным профессиональным образованием руководящих и педагогических работников по профилю их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иных расходов, связанных с реализацией и обеспечением реализации Программы.</w:t>
      </w:r>
    </w:p>
    <w:p w:rsidR="002418EF" w:rsidRPr="002418EF" w:rsidRDefault="002418EF" w:rsidP="002418EF">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rPr>
      </w:pPr>
      <w:r w:rsidRPr="002418EF">
        <w:rPr>
          <w:rFonts w:ascii="inherit" w:eastAsia="Times New Roman" w:hAnsi="inherit" w:cs="Times New Roman"/>
          <w:b/>
          <w:bCs/>
          <w:color w:val="000000"/>
          <w:sz w:val="23"/>
          <w:szCs w:val="23"/>
          <w:bdr w:val="none" w:sz="0" w:space="0" w:color="auto" w:frame="1"/>
        </w:rPr>
        <w:t>IV. ТРЕБОВАНИЯ К РЕЗУЛЬТАТАМ ОСВОЕНИЯ ОСНОВНОЙ</w:t>
      </w:r>
      <w:r w:rsidRPr="002418EF">
        <w:rPr>
          <w:rFonts w:ascii="Trebuchet MS" w:eastAsia="Times New Roman" w:hAnsi="Trebuchet MS" w:cs="Times New Roman"/>
          <w:b/>
          <w:bCs/>
          <w:color w:val="000000"/>
          <w:sz w:val="23"/>
          <w:szCs w:val="23"/>
        </w:rPr>
        <w:br/>
      </w:r>
      <w:r w:rsidRPr="002418EF">
        <w:rPr>
          <w:rFonts w:ascii="inherit" w:eastAsia="Times New Roman" w:hAnsi="inherit" w:cs="Times New Roman"/>
          <w:b/>
          <w:bCs/>
          <w:color w:val="000000"/>
          <w:sz w:val="23"/>
          <w:szCs w:val="23"/>
          <w:bdr w:val="none" w:sz="0" w:space="0" w:color="auto" w:frame="1"/>
        </w:rPr>
        <w:t>ОБРАЗОВАТЕЛЬНОЙ ПРОГРАММЫ ДОШКОЛЬНОГО ОБРАЗОВАНИЯ</w:t>
      </w:r>
    </w:p>
    <w:p w:rsidR="002418EF" w:rsidRPr="002418EF" w:rsidRDefault="002418EF" w:rsidP="002418EF">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inherit" w:eastAsia="Times New Roman" w:hAnsi="inherit" w:cs="Times New Roman"/>
          <w:color w:val="000000"/>
          <w:sz w:val="23"/>
          <w:szCs w:val="23"/>
          <w:bdr w:val="none" w:sz="0" w:space="0" w:color="auto" w:frame="1"/>
        </w:rPr>
        <w:t xml:space="preserve">4.1. </w:t>
      </w:r>
      <w:proofErr w:type="gramStart"/>
      <w:r w:rsidRPr="002418EF">
        <w:rPr>
          <w:rFonts w:ascii="inherit" w:eastAsia="Times New Roman" w:hAnsi="inherit" w:cs="Times New Roman"/>
          <w:color w:val="000000"/>
          <w:sz w:val="23"/>
          <w:szCs w:val="23"/>
          <w:bdr w:val="none" w:sz="0" w:space="0" w:color="auto" w:frame="1"/>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2418EF">
        <w:rPr>
          <w:rFonts w:ascii="inherit" w:eastAsia="Times New Roman" w:hAnsi="inherit" w:cs="Times New Roman"/>
          <w:color w:val="000000"/>
          <w:sz w:val="23"/>
          <w:szCs w:val="23"/>
          <w:bdr w:val="none" w:sz="0" w:space="0" w:color="auto" w:frame="1"/>
        </w:rPr>
        <w:t xml:space="preserve"> </w:t>
      </w:r>
      <w:proofErr w:type="gramStart"/>
      <w:r w:rsidRPr="002418EF">
        <w:rPr>
          <w:rFonts w:ascii="inherit" w:eastAsia="Times New Roman" w:hAnsi="inherit" w:cs="Times New Roman"/>
          <w:color w:val="000000"/>
          <w:sz w:val="23"/>
          <w:szCs w:val="23"/>
          <w:bdr w:val="none" w:sz="0" w:space="0" w:color="auto" w:frame="1"/>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2418EF">
        <w:rPr>
          <w:rFonts w:ascii="Times New Roman" w:eastAsia="Times New Roman" w:hAnsi="Times New Roman" w:cs="Times New Roman"/>
          <w:color w:val="000000"/>
          <w:sz w:val="23"/>
          <w:szCs w:val="23"/>
        </w:rPr>
        <w:t>соответствия</w:t>
      </w:r>
      <w:proofErr w:type="gramEnd"/>
      <w:r w:rsidRPr="002418EF">
        <w:rPr>
          <w:rFonts w:ascii="Times New Roman" w:eastAsia="Times New Roman" w:hAnsi="Times New Roman" w:cs="Times New Roman"/>
          <w:color w:val="000000"/>
          <w:sz w:val="23"/>
          <w:szCs w:val="23"/>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lastRenderedPageBreak/>
        <w:t>--------------------------------</w:t>
      </w:r>
    </w:p>
    <w:p w:rsidR="002418EF" w:rsidRPr="002418EF" w:rsidRDefault="002418EF" w:rsidP="002418EF">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&lt;1&gt; С учетом положений</w:t>
      </w:r>
      <w:r w:rsidRPr="002418EF">
        <w:rPr>
          <w:rFonts w:ascii="Times New Roman" w:eastAsia="Times New Roman" w:hAnsi="Times New Roman" w:cs="Times New Roman"/>
          <w:color w:val="000000"/>
          <w:sz w:val="23"/>
        </w:rPr>
        <w:t> </w:t>
      </w:r>
      <w:hyperlink r:id="rId11" w:anchor="st11_2" w:tooltip="Федеральный закон от 29.12.2012 № 273-ФЗ (ред. от 23.07.2013) &quot;Об образовании в Российской Федерации&quot;{КонсультантПлюс}" w:history="1">
        <w:r w:rsidRPr="002418EF">
          <w:rPr>
            <w:rFonts w:ascii="inherit" w:eastAsia="Times New Roman" w:hAnsi="inherit" w:cs="Times New Roman"/>
            <w:color w:val="0079CC"/>
            <w:sz w:val="23"/>
            <w:u w:val="single"/>
          </w:rPr>
          <w:t>части 2 статьи 11</w:t>
        </w:r>
      </w:hyperlink>
      <w:r w:rsidRPr="002418EF">
        <w:rPr>
          <w:rFonts w:ascii="Times New Roman" w:eastAsia="Times New Roman" w:hAnsi="Times New Roman" w:cs="Times New Roman"/>
          <w:color w:val="000000"/>
          <w:sz w:val="23"/>
        </w:rPr>
        <w:t> </w:t>
      </w:r>
      <w:r w:rsidRPr="002418EF">
        <w:rPr>
          <w:rFonts w:ascii="Times New Roman" w:eastAsia="Times New Roman" w:hAnsi="Times New Roman" w:cs="Times New Roman"/>
          <w:color w:val="000000"/>
          <w:sz w:val="23"/>
          <w:szCs w:val="23"/>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2418EF" w:rsidRPr="002418EF" w:rsidRDefault="002418EF" w:rsidP="0019156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&lt;2&gt;</w:t>
      </w:r>
      <w:r w:rsidRPr="002418EF">
        <w:rPr>
          <w:rFonts w:ascii="Times New Roman" w:eastAsia="Times New Roman" w:hAnsi="Times New Roman" w:cs="Times New Roman"/>
          <w:color w:val="000000"/>
          <w:sz w:val="23"/>
        </w:rPr>
        <w:t> </w:t>
      </w:r>
      <w:hyperlink r:id="rId12" w:anchor="st64_2" w:tooltip="Федеральный закон от 29.12.2012 № 273-ФЗ (ред. от 23.07.2013) &quot;Об образовании в Российской Федерации&quot;{КонсультантПлюс}" w:history="1">
        <w:r w:rsidRPr="002418EF">
          <w:rPr>
            <w:rFonts w:ascii="inherit" w:eastAsia="Times New Roman" w:hAnsi="inherit" w:cs="Times New Roman"/>
            <w:color w:val="0079CC"/>
            <w:sz w:val="23"/>
            <w:u w:val="single"/>
          </w:rPr>
          <w:t>Часть 2 статьи 64</w:t>
        </w:r>
      </w:hyperlink>
      <w:r w:rsidRPr="002418EF">
        <w:rPr>
          <w:rFonts w:ascii="Times New Roman" w:eastAsia="Times New Roman" w:hAnsi="Times New Roman" w:cs="Times New Roman"/>
          <w:color w:val="000000"/>
          <w:sz w:val="23"/>
        </w:rPr>
        <w:t> </w:t>
      </w:r>
      <w:r w:rsidRPr="002418EF">
        <w:rPr>
          <w:rFonts w:ascii="Times New Roman" w:eastAsia="Times New Roman" w:hAnsi="Times New Roman" w:cs="Times New Roman"/>
          <w:color w:val="000000"/>
          <w:sz w:val="23"/>
          <w:szCs w:val="23"/>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4.4. Настоящие требования являются ориентирами </w:t>
      </w:r>
      <w:proofErr w:type="gramStart"/>
      <w:r w:rsidRPr="002418EF">
        <w:rPr>
          <w:rFonts w:ascii="Times New Roman" w:eastAsia="Times New Roman" w:hAnsi="Times New Roman" w:cs="Times New Roman"/>
          <w:color w:val="000000"/>
          <w:sz w:val="23"/>
          <w:szCs w:val="23"/>
        </w:rPr>
        <w:t>для</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б) решения задач:</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формирования Программы;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анализа профессиональной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взаимодействия с семьями;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 изучения характеристик образования детей в возрасте от 2 месяцев до 8 лет;</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4.5. Целевые ориентиры не могут служить непосредственным основанием при решении управленческих задач, включая: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аттестацию педагогических кадров;</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оценку качества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оценку выполнения муниципального (государственного) задания посредством их включения в показатели качества выполнения задания;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распределение стимулирующего </w:t>
      </w:r>
      <w:proofErr w:type="gramStart"/>
      <w:r w:rsidRPr="002418EF">
        <w:rPr>
          <w:rFonts w:ascii="Times New Roman" w:eastAsia="Times New Roman" w:hAnsi="Times New Roman" w:cs="Times New Roman"/>
          <w:color w:val="000000"/>
          <w:sz w:val="23"/>
          <w:szCs w:val="23"/>
        </w:rPr>
        <w:t>фонда оплаты труда работников Организации</w:t>
      </w:r>
      <w:proofErr w:type="gramEnd"/>
      <w:r w:rsidRPr="002418EF">
        <w:rPr>
          <w:rFonts w:ascii="Times New Roman" w:eastAsia="Times New Roman" w:hAnsi="Times New Roman" w:cs="Times New Roman"/>
          <w:color w:val="000000"/>
          <w:sz w:val="23"/>
          <w:szCs w:val="23"/>
        </w:rPr>
        <w:t>.</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2418EF" w:rsidRPr="002418EF" w:rsidRDefault="002418EF" w:rsidP="00191560">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rPr>
      </w:pPr>
      <w:r w:rsidRPr="002418EF">
        <w:rPr>
          <w:rFonts w:ascii="Trebuchet MS" w:eastAsia="Times New Roman" w:hAnsi="Trebuchet MS" w:cs="Times New Roman"/>
          <w:b/>
          <w:bCs/>
          <w:color w:val="000000"/>
          <w:sz w:val="23"/>
          <w:szCs w:val="23"/>
        </w:rPr>
        <w:t>Целевые ориентиры образования в младенческом</w:t>
      </w:r>
      <w:r w:rsidRPr="002418EF">
        <w:rPr>
          <w:rFonts w:ascii="Trebuchet MS" w:eastAsia="Times New Roman" w:hAnsi="Trebuchet MS" w:cs="Times New Roman"/>
          <w:b/>
          <w:bCs/>
          <w:color w:val="000000"/>
          <w:sz w:val="23"/>
          <w:szCs w:val="23"/>
        </w:rPr>
        <w:br/>
        <w:t>и раннем возрасте:</w:t>
      </w:r>
    </w:p>
    <w:p w:rsidR="002418EF" w:rsidRPr="002418EF" w:rsidRDefault="002418EF" w:rsidP="0019156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inherit" w:eastAsia="Times New Roman" w:hAnsi="inherit" w:cs="Times New Roman"/>
          <w:color w:val="000000"/>
          <w:sz w:val="23"/>
          <w:szCs w:val="23"/>
          <w:bdr w:val="none" w:sz="0" w:space="0" w:color="auto" w:frame="1"/>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стремится к общению </w:t>
      </w:r>
      <w:proofErr w:type="gramStart"/>
      <w:r w:rsidRPr="002418EF">
        <w:rPr>
          <w:rFonts w:ascii="Times New Roman" w:eastAsia="Times New Roman" w:hAnsi="Times New Roman" w:cs="Times New Roman"/>
          <w:color w:val="000000"/>
          <w:sz w:val="23"/>
          <w:szCs w:val="23"/>
        </w:rPr>
        <w:t>со</w:t>
      </w:r>
      <w:proofErr w:type="gramEnd"/>
      <w:r w:rsidRPr="002418EF">
        <w:rPr>
          <w:rFonts w:ascii="Times New Roman" w:eastAsia="Times New Roman" w:hAnsi="Times New Roman" w:cs="Times New Roman"/>
          <w:color w:val="000000"/>
          <w:sz w:val="23"/>
          <w:szCs w:val="23"/>
        </w:rPr>
        <w:t xml:space="preserve"> взрослыми и активно подражает им в движениях и действиях; появляются игры, в которых ребенок воспроизводит действия взрослого;</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проявляет интерес к сверстникам; наблюдает за их действиями и подражает им;</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у ребенка развита крупная моторика, он стремится осваивать различные виды движения (бег, лазанье, перешагивание и пр.).</w:t>
      </w:r>
    </w:p>
    <w:p w:rsidR="002418EF" w:rsidRPr="002418EF" w:rsidRDefault="002418EF" w:rsidP="002418EF">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rPr>
      </w:pPr>
      <w:r w:rsidRPr="002418EF">
        <w:rPr>
          <w:rFonts w:ascii="inherit" w:eastAsia="Times New Roman" w:hAnsi="inherit" w:cs="Times New Roman"/>
          <w:b/>
          <w:bCs/>
          <w:color w:val="000000"/>
          <w:sz w:val="23"/>
          <w:szCs w:val="23"/>
          <w:bdr w:val="none" w:sz="0" w:space="0" w:color="auto" w:frame="1"/>
        </w:rPr>
        <w:lastRenderedPageBreak/>
        <w:t>Целевые ориентиры на этапе завершения</w:t>
      </w:r>
      <w:r w:rsidRPr="002418EF">
        <w:rPr>
          <w:rFonts w:ascii="Trebuchet MS" w:eastAsia="Times New Roman" w:hAnsi="Trebuchet MS" w:cs="Times New Roman"/>
          <w:b/>
          <w:bCs/>
          <w:color w:val="000000"/>
          <w:sz w:val="23"/>
          <w:szCs w:val="23"/>
        </w:rPr>
        <w:br/>
      </w:r>
      <w:r w:rsidRPr="002418EF">
        <w:rPr>
          <w:rFonts w:ascii="inherit" w:eastAsia="Times New Roman" w:hAnsi="inherit" w:cs="Times New Roman"/>
          <w:b/>
          <w:bCs/>
          <w:color w:val="000000"/>
          <w:sz w:val="23"/>
          <w:szCs w:val="23"/>
          <w:bdr w:val="none" w:sz="0" w:space="0" w:color="auto" w:frame="1"/>
        </w:rPr>
        <w:t>дошкольного образования:</w:t>
      </w:r>
    </w:p>
    <w:p w:rsidR="002418EF" w:rsidRPr="002418EF" w:rsidRDefault="002418EF" w:rsidP="002418EF">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rPr>
      </w:pPr>
      <w:r w:rsidRPr="002418EF">
        <w:rPr>
          <w:rFonts w:ascii="inherit" w:eastAsia="Times New Roman" w:hAnsi="inherit" w:cs="Times New Roman"/>
          <w:color w:val="000000"/>
          <w:sz w:val="23"/>
          <w:szCs w:val="23"/>
          <w:bdr w:val="none" w:sz="0" w:space="0" w:color="auto" w:frame="1"/>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418EF">
        <w:rPr>
          <w:rFonts w:ascii="Times New Roman" w:eastAsia="Times New Roman" w:hAnsi="Times New Roman" w:cs="Times New Roman"/>
          <w:color w:val="000000"/>
          <w:sz w:val="23"/>
          <w:szCs w:val="23"/>
        </w:rPr>
        <w:t>со</w:t>
      </w:r>
      <w:proofErr w:type="gramEnd"/>
      <w:r w:rsidRPr="002418EF">
        <w:rPr>
          <w:rFonts w:ascii="Times New Roman" w:eastAsia="Times New Roman" w:hAnsi="Times New Roman" w:cs="Times New Roman"/>
          <w:color w:val="000000"/>
          <w:sz w:val="23"/>
          <w:szCs w:val="23"/>
        </w:rPr>
        <w:t xml:space="preserve"> взрослыми и сверстниками, может соблюдать правила безопасного поведения и личной гигиены;</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2418EF" w:rsidRPr="002418EF" w:rsidRDefault="002418EF" w:rsidP="002418EF">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rPr>
      </w:pPr>
      <w:r w:rsidRPr="002418EF">
        <w:rPr>
          <w:rFonts w:ascii="Times New Roman" w:eastAsia="Times New Roman" w:hAnsi="Times New Roman" w:cs="Times New Roman"/>
          <w:color w:val="000000"/>
          <w:sz w:val="23"/>
          <w:szCs w:val="23"/>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E2785E" w:rsidRDefault="00E2785E"/>
    <w:sectPr w:rsidR="00E2785E" w:rsidSect="00191560">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18EF"/>
    <w:rsid w:val="00191560"/>
    <w:rsid w:val="002418EF"/>
    <w:rsid w:val="009465F3"/>
    <w:rsid w:val="00E27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F3"/>
  </w:style>
  <w:style w:type="paragraph" w:styleId="2">
    <w:name w:val="heading 2"/>
    <w:basedOn w:val="a"/>
    <w:link w:val="20"/>
    <w:uiPriority w:val="9"/>
    <w:qFormat/>
    <w:rsid w:val="002418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418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418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18E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418E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418EF"/>
    <w:rPr>
      <w:rFonts w:ascii="Times New Roman" w:eastAsia="Times New Roman" w:hAnsi="Times New Roman" w:cs="Times New Roman"/>
      <w:b/>
      <w:bCs/>
      <w:sz w:val="24"/>
      <w:szCs w:val="24"/>
    </w:rPr>
  </w:style>
  <w:style w:type="paragraph" w:customStyle="1" w:styleId="normacttext">
    <w:name w:val="norm_act_text"/>
    <w:basedOn w:val="a"/>
    <w:rsid w:val="00241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418EF"/>
  </w:style>
  <w:style w:type="character" w:styleId="a3">
    <w:name w:val="Hyperlink"/>
    <w:basedOn w:val="a0"/>
    <w:uiPriority w:val="99"/>
    <w:semiHidden/>
    <w:unhideWhenUsed/>
    <w:rsid w:val="002418EF"/>
    <w:rPr>
      <w:color w:val="0000FF"/>
      <w:u w:val="single"/>
    </w:rPr>
  </w:style>
  <w:style w:type="paragraph" w:customStyle="1" w:styleId="normactprilozhenie">
    <w:name w:val="norm_act_prilozhenie"/>
    <w:basedOn w:val="a"/>
    <w:rsid w:val="002418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15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xn--273--84d1f.xn--p1ai/zakonodatelstvo/konstituciya-rossiyskoy-federacii" TargetMode="External"/><Relationship Id="rId12" Type="http://schemas.openxmlformats.org/officeDocument/2006/relationships/hyperlink" Target="http://xn--273--84d1f.xn--p1ai/zakonodatelstvo/federalnyy-zakon-ot-29-dekabrya-2012-g-no-273-fz-ob-obrazovanii-v-r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273--84d1f.xn--p1ai/akty_pravitelstva_rf/postanovlenie-pravitelstva-rf-ot-05082013-no-661" TargetMode="External"/><Relationship Id="rId11" Type="http://schemas.openxmlformats.org/officeDocument/2006/relationships/hyperlink" Target="http://xn--273--84d1f.xn--p1ai/zakonodatelstvo/federalnyy-zakon-ot-29-dekabrya-2012-g-no-273-fz-ob-obrazovanii-v-rf" TargetMode="External"/><Relationship Id="rId5" Type="http://schemas.openxmlformats.org/officeDocument/2006/relationships/hyperlink" Target="http://xn--273--84d1f.xn--p1ai/akty_pravitelstva_rf/postanovlenie-pravitelstva-rf-ot-03062013-no-466" TargetMode="External"/><Relationship Id="rId10"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federalnyy-zakon-ot-29-dekabrya-2012-g-no-273-fz-ob-obrazovanii-v-rf" TargetMode="External"/><Relationship Id="rId9" Type="http://schemas.openxmlformats.org/officeDocument/2006/relationships/hyperlink" Target="http://xn--273--84d1f.xn--p1ai/akty_minobrnauki_rossii/prikaz-minobrnauki-rf-ot-17102013-no-115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8533</Words>
  <Characters>48644</Characters>
  <Application>Microsoft Office Word</Application>
  <DocSecurity>0</DocSecurity>
  <Lines>405</Lines>
  <Paragraphs>114</Paragraphs>
  <ScaleCrop>false</ScaleCrop>
  <Company>Reanimator Extreme Edition</Company>
  <LinksUpToDate>false</LinksUpToDate>
  <CharactersWithSpaces>57063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2014-01-13T12:35:00Z</dcterms:created>
  <dcterms:modified xsi:type="dcterms:W3CDTF">2014-01-13T12:48:00Z</dcterms:modified>
</cp:coreProperties>
</file>