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68" w:rsidRPr="005A31D7" w:rsidRDefault="00281568" w:rsidP="00281568">
      <w:pPr>
        <w:pStyle w:val="c1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A31D7">
        <w:rPr>
          <w:rStyle w:val="c6"/>
          <w:bCs/>
          <w:color w:val="000000"/>
        </w:rPr>
        <w:t>«Организация детского экспериментирования в домашних условиях»</w:t>
      </w:r>
    </w:p>
    <w:p w:rsidR="00281568" w:rsidRPr="005A31D7" w:rsidRDefault="00281568" w:rsidP="00281568">
      <w:pPr>
        <w:pStyle w:val="c0bullet1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31D7">
        <w:rPr>
          <w:color w:val="000000"/>
        </w:rPr>
        <w:t> </w:t>
      </w:r>
      <w:r w:rsidRPr="005A31D7">
        <w:rPr>
          <w:bCs/>
          <w:i/>
          <w:iCs/>
          <w:color w:val="000000"/>
        </w:rPr>
        <w:t>Детское экспериментирование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     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      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A31D7">
        <w:rPr>
          <w:color w:val="000000"/>
        </w:rPr>
        <w:t>Например</w:t>
      </w:r>
      <w:proofErr w:type="gramEnd"/>
      <w:r w:rsidRPr="005A31D7">
        <w:rPr>
          <w:color w:val="000000"/>
        </w:rPr>
        <w:t>: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rPr>
          <w:color w:val="000000"/>
        </w:rPr>
      </w:pPr>
      <w:r w:rsidRPr="005A31D7">
        <w:rPr>
          <w:color w:val="000000"/>
        </w:rPr>
        <w:t>    Что быстрее растворится: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rPr>
          <w:color w:val="000000"/>
        </w:rPr>
      </w:pPr>
      <w:r w:rsidRPr="005A31D7">
        <w:rPr>
          <w:color w:val="000000"/>
        </w:rPr>
        <w:t>- морская соль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rPr>
          <w:color w:val="000000"/>
        </w:rPr>
      </w:pPr>
      <w:r w:rsidRPr="005A31D7">
        <w:rPr>
          <w:color w:val="000000"/>
        </w:rPr>
        <w:t>- пена для ванны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rPr>
          <w:color w:val="000000"/>
        </w:rPr>
      </w:pPr>
      <w:r w:rsidRPr="005A31D7">
        <w:rPr>
          <w:color w:val="000000"/>
        </w:rPr>
        <w:t>- хвойный экстракт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rPr>
          <w:color w:val="000000"/>
        </w:rPr>
      </w:pPr>
      <w:r w:rsidRPr="005A31D7">
        <w:rPr>
          <w:color w:val="000000"/>
        </w:rPr>
        <w:t>- кусочки мыла и т.п.</w:t>
      </w:r>
    </w:p>
    <w:p w:rsidR="00281568" w:rsidRPr="005A31D7" w:rsidRDefault="00281568" w:rsidP="00281568">
      <w:pPr>
        <w:pStyle w:val="c0bullet3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31D7">
        <w:rPr>
          <w:color w:val="000000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281568" w:rsidRPr="005A31D7" w:rsidRDefault="00281568" w:rsidP="0028156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31D7">
        <w:rPr>
          <w:color w:val="000000"/>
        </w:rPr>
        <w:t>Эксперимент можно провести во время любой деятельности. Например, ребёнок</w:t>
      </w:r>
      <w:r w:rsidRPr="005A31D7">
        <w:rPr>
          <w:rStyle w:val="apple-converted-space"/>
          <w:color w:val="000000"/>
        </w:rPr>
        <w:t> </w:t>
      </w:r>
      <w:bookmarkStart w:id="0" w:name="_GoBack"/>
      <w:bookmarkEnd w:id="0"/>
      <w:r w:rsidRPr="005A31D7">
        <w:rPr>
          <w:color w:val="000000"/>
        </w:rPr>
        <w:t>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281568" w:rsidRPr="005A31D7" w:rsidRDefault="00281568" w:rsidP="00281568">
      <w:pPr>
        <w:pStyle w:val="c0bullet1gif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5A31D7">
        <w:rPr>
          <w:color w:val="000000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</w:t>
      </w:r>
      <w:r w:rsidRPr="005A31D7">
        <w:rPr>
          <w:color w:val="000000"/>
        </w:rPr>
        <w:lastRenderedPageBreak/>
        <w:t>задач и находить ответы на возникающие вопросы. Для этого необходимо соблюдать некоторые правила: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</w:rPr>
      </w:pPr>
      <w:r w:rsidRPr="005A31D7">
        <w:rPr>
          <w:color w:val="000000"/>
        </w:rPr>
        <w:t>1.     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Установите цель эксперимента (для чего мы проводим опыт)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</w:rPr>
      </w:pPr>
      <w:r w:rsidRPr="005A31D7">
        <w:rPr>
          <w:color w:val="000000"/>
        </w:rPr>
        <w:t>2.     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Подберите материалы (список всего необходимого для проведения опыта)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</w:rPr>
      </w:pPr>
      <w:r w:rsidRPr="005A31D7">
        <w:rPr>
          <w:color w:val="000000"/>
        </w:rPr>
        <w:t>3.     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Обсудите процесс (поэтапные инструкции по проведению эксперимента)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</w:rPr>
      </w:pPr>
      <w:r w:rsidRPr="005A31D7">
        <w:rPr>
          <w:color w:val="000000"/>
        </w:rPr>
        <w:t>4.     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Подведите итоги (точное описание ожидаемого результата)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600" w:hanging="360"/>
        <w:jc w:val="both"/>
        <w:rPr>
          <w:color w:val="000000"/>
        </w:rPr>
      </w:pPr>
      <w:r w:rsidRPr="005A31D7">
        <w:rPr>
          <w:color w:val="000000"/>
        </w:rPr>
        <w:t>5.     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Объясните почему? Доступными для ребёнка словами.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bCs/>
          <w:color w:val="000000"/>
        </w:rPr>
        <w:t> 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bCs/>
          <w:color w:val="000000"/>
          <w:u w:val="single"/>
        </w:rPr>
        <w:t>Помните!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31D7">
        <w:rPr>
          <w:color w:val="000000"/>
        </w:rPr>
        <w:t>При проведении эксперимента главное –</w:t>
      </w:r>
      <w:r w:rsidRPr="005A31D7">
        <w:rPr>
          <w:rStyle w:val="apple-converted-space"/>
          <w:color w:val="000000"/>
        </w:rPr>
        <w:t> </w:t>
      </w:r>
      <w:r w:rsidRPr="005A31D7">
        <w:rPr>
          <w:bCs/>
          <w:color w:val="000000"/>
        </w:rPr>
        <w:t>безопасность вас и вашего ребёнка.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Несколько несложных опытов для детей среднего дошкольного возраста: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</w:rPr>
      </w:pPr>
      <w:r w:rsidRPr="005A31D7">
        <w:rPr>
          <w:color w:val="000000"/>
        </w:rPr>
        <w:t>    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«</w:t>
      </w:r>
      <w:r w:rsidRPr="005A31D7">
        <w:rPr>
          <w:bCs/>
          <w:i/>
          <w:iCs/>
          <w:color w:val="000000"/>
        </w:rPr>
        <w:t>Спрятанная картина»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Цель: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узнать, как маскируются животные.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Материалы: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светло-желтый мелок, белая бумага, красная прозрачная папка из пластика.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Процесс: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   Желтым мелком нарисовать птичку на белой бумаге, накрыть картинку красным прозрачным пластиком.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Итоги: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Желтая птичка исчезла?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bCs/>
          <w:i/>
          <w:iCs/>
          <w:color w:val="000000"/>
        </w:rPr>
        <w:t>Почему? 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</w:rPr>
      </w:pPr>
      <w:r w:rsidRPr="005A31D7">
        <w:rPr>
          <w:color w:val="000000"/>
        </w:rPr>
        <w:t>   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«</w:t>
      </w:r>
      <w:r w:rsidRPr="005A31D7">
        <w:rPr>
          <w:bCs/>
          <w:i/>
          <w:iCs/>
          <w:color w:val="000000"/>
        </w:rPr>
        <w:t>Мыльные пузыри»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Цель: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Сделать раствор для мыльных пузырей.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Материалы: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жидкость для мытья посуды, чашка, соломинка.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Процесс: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   Наполовину наполните чашку жидким мылом.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   Доверху налейте чашку водой и размешайте.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   Окуните соломинку в мыльный раствор.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color w:val="000000"/>
        </w:rPr>
        <w:t>    Осторожно подуйте в соломинку</w:t>
      </w:r>
    </w:p>
    <w:p w:rsidR="00281568" w:rsidRPr="005A31D7" w:rsidRDefault="00281568" w:rsidP="00281568">
      <w:pPr>
        <w:pStyle w:val="c0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i/>
          <w:iCs/>
          <w:color w:val="000000"/>
        </w:rPr>
        <w:t>Итоги: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У вас должны получиться мыльные пузыри.</w:t>
      </w:r>
    </w:p>
    <w:p w:rsidR="00281568" w:rsidRPr="005A31D7" w:rsidRDefault="00281568" w:rsidP="00281568">
      <w:pPr>
        <w:pStyle w:val="c0bullet3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1D7">
        <w:rPr>
          <w:bCs/>
          <w:i/>
          <w:iCs/>
          <w:color w:val="000000"/>
        </w:rPr>
        <w:t>Почему?</w:t>
      </w:r>
      <w:r w:rsidRPr="005A31D7">
        <w:rPr>
          <w:rStyle w:val="apple-converted-space"/>
          <w:color w:val="000000"/>
        </w:rPr>
        <w:t> </w:t>
      </w:r>
      <w:r w:rsidRPr="005A31D7">
        <w:rPr>
          <w:color w:val="000000"/>
        </w:rPr>
        <w:t>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92384D" w:rsidRDefault="0092384D"/>
    <w:sectPr w:rsidR="0092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1568"/>
    <w:rsid w:val="00281568"/>
    <w:rsid w:val="005A31D7"/>
    <w:rsid w:val="0092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0D0D2-86D4-48F1-AE61-C546D331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81568"/>
  </w:style>
  <w:style w:type="paragraph" w:customStyle="1" w:styleId="c0bullet1gif">
    <w:name w:val="c0bullet1.gif"/>
    <w:basedOn w:val="a"/>
    <w:rsid w:val="002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1568"/>
  </w:style>
  <w:style w:type="paragraph" w:customStyle="1" w:styleId="c0bullet2gif">
    <w:name w:val="c0bullet2.gif"/>
    <w:basedOn w:val="a"/>
    <w:rsid w:val="002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bullet3gif">
    <w:name w:val="c0bullet3.gif"/>
    <w:basedOn w:val="a"/>
    <w:rsid w:val="002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4284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рс</cp:lastModifiedBy>
  <cp:revision>4</cp:revision>
  <dcterms:created xsi:type="dcterms:W3CDTF">2016-02-09T14:52:00Z</dcterms:created>
  <dcterms:modified xsi:type="dcterms:W3CDTF">2024-12-08T03:40:00Z</dcterms:modified>
</cp:coreProperties>
</file>